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951DD" w14:textId="1D652163" w:rsidR="00D53EA8" w:rsidRPr="00007F3F" w:rsidRDefault="00D53EA8" w:rsidP="003D4B0A">
      <w:pPr>
        <w:pStyle w:val="13"/>
        <w:spacing w:before="0"/>
        <w:rPr>
          <w:rFonts w:ascii="Times New Roman" w:hAnsi="Times New Roman" w:cs="Times New Roman"/>
          <w:sz w:val="26"/>
          <w:szCs w:val="26"/>
        </w:rPr>
      </w:pPr>
      <w:r w:rsidRPr="00007F3F">
        <w:rPr>
          <w:rFonts w:ascii="Times New Roman" w:hAnsi="Times New Roman" w:cs="Times New Roman"/>
          <w:sz w:val="26"/>
          <w:szCs w:val="26"/>
        </w:rPr>
        <w:t xml:space="preserve">Договор поставки </w:t>
      </w:r>
      <w:r w:rsidR="000C6734" w:rsidRPr="00007F3F">
        <w:rPr>
          <w:rFonts w:ascii="Times New Roman" w:hAnsi="Times New Roman" w:cs="Times New Roman"/>
          <w:sz w:val="26"/>
          <w:szCs w:val="26"/>
        </w:rPr>
        <w:t>№</w:t>
      </w:r>
      <w:r w:rsidR="00C602B5">
        <w:rPr>
          <w:rFonts w:ascii="Times New Roman" w:hAnsi="Times New Roman" w:cs="Times New Roman"/>
          <w:sz w:val="26"/>
          <w:szCs w:val="26"/>
        </w:rPr>
        <w:t>______</w:t>
      </w:r>
    </w:p>
    <w:p w14:paraId="4AB64761" w14:textId="77777777" w:rsidR="007A68C5" w:rsidRPr="00007F3F" w:rsidRDefault="007A68C5" w:rsidP="00A5237A">
      <w:pPr>
        <w:pStyle w:val="a0"/>
        <w:tabs>
          <w:tab w:val="clear" w:pos="4820"/>
        </w:tabs>
        <w:jc w:val="center"/>
        <w:rPr>
          <w:rFonts w:ascii="Times New Roman" w:hAnsi="Times New Roman" w:cs="Times New Roman"/>
          <w:sz w:val="26"/>
          <w:szCs w:val="26"/>
        </w:rPr>
      </w:pPr>
    </w:p>
    <w:p w14:paraId="4DDD38A4" w14:textId="2A173195" w:rsidR="00D53EA8" w:rsidRPr="00007F3F" w:rsidRDefault="00D53EA8" w:rsidP="00A5237A">
      <w:pPr>
        <w:pStyle w:val="a0"/>
        <w:tabs>
          <w:tab w:val="clear" w:pos="4820"/>
        </w:tabs>
        <w:jc w:val="center"/>
        <w:rPr>
          <w:rFonts w:ascii="Times New Roman" w:hAnsi="Times New Roman" w:cs="Times New Roman"/>
          <w:sz w:val="26"/>
          <w:szCs w:val="26"/>
        </w:rPr>
      </w:pPr>
      <w:r w:rsidRPr="00007F3F">
        <w:rPr>
          <w:rFonts w:ascii="Times New Roman" w:hAnsi="Times New Roman" w:cs="Times New Roman"/>
          <w:sz w:val="26"/>
          <w:szCs w:val="26"/>
        </w:rPr>
        <w:t>г. Москва</w:t>
      </w:r>
      <w:r w:rsidRPr="00007F3F">
        <w:rPr>
          <w:rFonts w:ascii="Times New Roman" w:hAnsi="Times New Roman" w:cs="Times New Roman"/>
          <w:sz w:val="26"/>
          <w:szCs w:val="26"/>
        </w:rPr>
        <w:tab/>
      </w:r>
      <w:r w:rsidRPr="00007F3F">
        <w:rPr>
          <w:rFonts w:ascii="Times New Roman" w:hAnsi="Times New Roman" w:cs="Times New Roman"/>
          <w:sz w:val="26"/>
          <w:szCs w:val="26"/>
        </w:rPr>
        <w:tab/>
      </w:r>
      <w:r w:rsidRPr="00007F3F">
        <w:rPr>
          <w:rFonts w:ascii="Times New Roman" w:hAnsi="Times New Roman" w:cs="Times New Roman"/>
          <w:sz w:val="26"/>
          <w:szCs w:val="26"/>
        </w:rPr>
        <w:tab/>
      </w:r>
      <w:r w:rsidRPr="00007F3F">
        <w:rPr>
          <w:rFonts w:ascii="Times New Roman" w:hAnsi="Times New Roman" w:cs="Times New Roman"/>
          <w:sz w:val="26"/>
          <w:szCs w:val="26"/>
        </w:rPr>
        <w:tab/>
      </w:r>
      <w:r w:rsidRPr="00007F3F">
        <w:rPr>
          <w:rFonts w:ascii="Times New Roman" w:hAnsi="Times New Roman" w:cs="Times New Roman"/>
          <w:sz w:val="26"/>
          <w:szCs w:val="26"/>
        </w:rPr>
        <w:tab/>
      </w:r>
      <w:r w:rsidRPr="00007F3F">
        <w:rPr>
          <w:rFonts w:ascii="Times New Roman" w:hAnsi="Times New Roman" w:cs="Times New Roman"/>
          <w:sz w:val="26"/>
          <w:szCs w:val="26"/>
        </w:rPr>
        <w:tab/>
      </w:r>
      <w:r w:rsidR="00F35F81" w:rsidRPr="00007F3F">
        <w:rPr>
          <w:rFonts w:ascii="Times New Roman" w:hAnsi="Times New Roman" w:cs="Times New Roman"/>
          <w:sz w:val="26"/>
          <w:szCs w:val="26"/>
        </w:rPr>
        <w:t xml:space="preserve">       </w:t>
      </w:r>
      <w:r w:rsidR="00983985" w:rsidRPr="00007F3F">
        <w:rPr>
          <w:rFonts w:ascii="Times New Roman" w:hAnsi="Times New Roman" w:cs="Times New Roman"/>
          <w:sz w:val="26"/>
          <w:szCs w:val="26"/>
        </w:rPr>
        <w:t xml:space="preserve">  </w:t>
      </w:r>
      <w:r w:rsidR="00F35F81" w:rsidRPr="00007F3F">
        <w:rPr>
          <w:rFonts w:ascii="Times New Roman" w:hAnsi="Times New Roman" w:cs="Times New Roman"/>
          <w:sz w:val="26"/>
          <w:szCs w:val="26"/>
        </w:rPr>
        <w:t xml:space="preserve">          </w:t>
      </w:r>
      <w:r w:rsidR="00983985" w:rsidRPr="00007F3F">
        <w:rPr>
          <w:rFonts w:ascii="Times New Roman" w:hAnsi="Times New Roman" w:cs="Times New Roman"/>
          <w:sz w:val="26"/>
          <w:szCs w:val="26"/>
        </w:rPr>
        <w:t xml:space="preserve">   </w:t>
      </w:r>
      <w:r w:rsidR="00676B0E">
        <w:rPr>
          <w:rFonts w:ascii="Times New Roman" w:hAnsi="Times New Roman" w:cs="Times New Roman"/>
          <w:sz w:val="26"/>
          <w:szCs w:val="26"/>
        </w:rPr>
        <w:t xml:space="preserve">                  </w:t>
      </w:r>
      <w:proofErr w:type="gramStart"/>
      <w:r w:rsidR="00676B0E">
        <w:rPr>
          <w:rFonts w:ascii="Times New Roman" w:hAnsi="Times New Roman" w:cs="Times New Roman"/>
          <w:sz w:val="26"/>
          <w:szCs w:val="26"/>
        </w:rPr>
        <w:t xml:space="preserve">   </w:t>
      </w:r>
      <w:r w:rsidRPr="00007F3F">
        <w:rPr>
          <w:rFonts w:ascii="Times New Roman" w:hAnsi="Times New Roman" w:cs="Times New Roman"/>
          <w:sz w:val="26"/>
          <w:szCs w:val="26"/>
        </w:rPr>
        <w:t>«</w:t>
      </w:r>
      <w:proofErr w:type="gramEnd"/>
      <w:r w:rsidR="00C602B5">
        <w:rPr>
          <w:rFonts w:ascii="Times New Roman" w:hAnsi="Times New Roman" w:cs="Times New Roman"/>
          <w:sz w:val="26"/>
          <w:szCs w:val="26"/>
        </w:rPr>
        <w:t>__</w:t>
      </w:r>
      <w:r w:rsidRPr="00007F3F">
        <w:rPr>
          <w:rFonts w:ascii="Times New Roman" w:hAnsi="Times New Roman" w:cs="Times New Roman"/>
          <w:sz w:val="26"/>
          <w:szCs w:val="26"/>
        </w:rPr>
        <w:t>»</w:t>
      </w:r>
      <w:r w:rsidR="00505081">
        <w:rPr>
          <w:rFonts w:ascii="Times New Roman" w:hAnsi="Times New Roman" w:cs="Times New Roman"/>
          <w:sz w:val="26"/>
          <w:szCs w:val="26"/>
        </w:rPr>
        <w:t xml:space="preserve"> </w:t>
      </w:r>
      <w:r w:rsidR="00C602B5">
        <w:rPr>
          <w:rFonts w:ascii="Times New Roman" w:hAnsi="Times New Roman" w:cs="Times New Roman"/>
          <w:sz w:val="26"/>
          <w:szCs w:val="26"/>
        </w:rPr>
        <w:t>______</w:t>
      </w:r>
      <w:r w:rsidR="00505081">
        <w:rPr>
          <w:rFonts w:ascii="Times New Roman" w:hAnsi="Times New Roman" w:cs="Times New Roman"/>
          <w:sz w:val="26"/>
          <w:szCs w:val="26"/>
        </w:rPr>
        <w:t xml:space="preserve"> </w:t>
      </w:r>
      <w:r w:rsidR="007A3458" w:rsidRPr="00007F3F">
        <w:rPr>
          <w:rFonts w:ascii="Times New Roman" w:hAnsi="Times New Roman" w:cs="Times New Roman"/>
          <w:sz w:val="26"/>
          <w:szCs w:val="26"/>
        </w:rPr>
        <w:t>202</w:t>
      </w:r>
      <w:r w:rsidR="00C602B5">
        <w:rPr>
          <w:rFonts w:ascii="Times New Roman" w:hAnsi="Times New Roman" w:cs="Times New Roman"/>
          <w:sz w:val="26"/>
          <w:szCs w:val="26"/>
        </w:rPr>
        <w:t>__</w:t>
      </w:r>
      <w:r w:rsidRPr="00007F3F">
        <w:rPr>
          <w:rFonts w:ascii="Times New Roman" w:hAnsi="Times New Roman" w:cs="Times New Roman"/>
          <w:sz w:val="26"/>
          <w:szCs w:val="26"/>
        </w:rPr>
        <w:t xml:space="preserve"> г.</w:t>
      </w:r>
    </w:p>
    <w:p w14:paraId="3AD2D4B4" w14:textId="77777777" w:rsidR="002D49C7" w:rsidRPr="00007F3F" w:rsidRDefault="002D49C7" w:rsidP="00A5237A">
      <w:pPr>
        <w:pStyle w:val="a0"/>
        <w:tabs>
          <w:tab w:val="clear" w:pos="4820"/>
        </w:tabs>
        <w:jc w:val="center"/>
        <w:rPr>
          <w:rFonts w:ascii="Times New Roman" w:hAnsi="Times New Roman" w:cs="Times New Roman"/>
          <w:sz w:val="26"/>
          <w:szCs w:val="26"/>
        </w:rPr>
      </w:pPr>
    </w:p>
    <w:p w14:paraId="4536D129" w14:textId="7C71AD5B" w:rsidR="00A570F9" w:rsidRPr="00170F83" w:rsidRDefault="00633D5E" w:rsidP="00505081">
      <w:pPr>
        <w:jc w:val="both"/>
        <w:rPr>
          <w:bCs/>
          <w:sz w:val="26"/>
          <w:szCs w:val="26"/>
          <w:lang w:eastAsia="zh-CN"/>
        </w:rPr>
      </w:pPr>
      <w:r w:rsidRPr="00170F83">
        <w:rPr>
          <w:bCs/>
          <w:sz w:val="26"/>
          <w:szCs w:val="26"/>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«Покупатель», в лице </w:t>
      </w:r>
      <w:r w:rsidR="00524B37" w:rsidRPr="00170F83">
        <w:rPr>
          <w:sz w:val="26"/>
          <w:szCs w:val="26"/>
        </w:rPr>
        <w:t xml:space="preserve">генерального директора </w:t>
      </w:r>
      <w:r w:rsidR="00524B37" w:rsidRPr="00170F83">
        <w:rPr>
          <w:bCs/>
          <w:sz w:val="26"/>
          <w:szCs w:val="26"/>
        </w:rPr>
        <w:t>Губина Павла Евгеньевича</w:t>
      </w:r>
      <w:r w:rsidR="00524B37" w:rsidRPr="00170F83">
        <w:rPr>
          <w:sz w:val="26"/>
          <w:szCs w:val="26"/>
          <w:lang w:eastAsia="en-US"/>
        </w:rPr>
        <w:t xml:space="preserve">, действующего на основании </w:t>
      </w:r>
      <w:r w:rsidR="00524B37" w:rsidRPr="00170F83">
        <w:rPr>
          <w:bCs/>
          <w:sz w:val="26"/>
          <w:szCs w:val="26"/>
        </w:rPr>
        <w:t>Устава</w:t>
      </w:r>
      <w:r w:rsidRPr="00170F83">
        <w:rPr>
          <w:bCs/>
          <w:sz w:val="26"/>
          <w:szCs w:val="26"/>
        </w:rPr>
        <w:t xml:space="preserve">, с одной стороны, и </w:t>
      </w:r>
      <w:r w:rsidR="00C602B5">
        <w:rPr>
          <w:bCs/>
          <w:sz w:val="26"/>
          <w:szCs w:val="26"/>
        </w:rPr>
        <w:t>__________</w:t>
      </w:r>
      <w:r w:rsidRPr="00170F83">
        <w:rPr>
          <w:bCs/>
          <w:sz w:val="26"/>
          <w:szCs w:val="26"/>
        </w:rPr>
        <w:t>(</w:t>
      </w:r>
      <w:r w:rsidR="00C602B5">
        <w:rPr>
          <w:bCs/>
          <w:sz w:val="26"/>
          <w:szCs w:val="26"/>
        </w:rPr>
        <w:t>_____</w:t>
      </w:r>
      <w:r w:rsidRPr="00170F83">
        <w:rPr>
          <w:bCs/>
          <w:sz w:val="26"/>
          <w:szCs w:val="26"/>
        </w:rPr>
        <w:t>), именуем</w:t>
      </w:r>
      <w:r w:rsidR="00714D8E" w:rsidRPr="00170F83">
        <w:rPr>
          <w:bCs/>
          <w:sz w:val="26"/>
          <w:szCs w:val="26"/>
        </w:rPr>
        <w:t>ый</w:t>
      </w:r>
      <w:r w:rsidRPr="00170F83">
        <w:rPr>
          <w:bCs/>
          <w:sz w:val="26"/>
          <w:szCs w:val="26"/>
        </w:rPr>
        <w:t xml:space="preserve"> в дальнейшем «Поставщик», действующ</w:t>
      </w:r>
      <w:r w:rsidR="00714D8E" w:rsidRPr="00170F83">
        <w:rPr>
          <w:bCs/>
          <w:sz w:val="26"/>
          <w:szCs w:val="26"/>
        </w:rPr>
        <w:t>ий</w:t>
      </w:r>
      <w:r w:rsidRPr="00170F83">
        <w:rPr>
          <w:bCs/>
          <w:sz w:val="26"/>
          <w:szCs w:val="26"/>
        </w:rPr>
        <w:t xml:space="preserve"> на основании</w:t>
      </w:r>
      <w:r w:rsidR="00C602B5">
        <w:rPr>
          <w:bCs/>
          <w:sz w:val="26"/>
          <w:szCs w:val="26"/>
        </w:rPr>
        <w:t>______</w:t>
      </w:r>
      <w:r w:rsidR="00514346" w:rsidRPr="00170F83">
        <w:rPr>
          <w:bCs/>
          <w:sz w:val="26"/>
          <w:szCs w:val="26"/>
        </w:rPr>
        <w:t>,</w:t>
      </w:r>
      <w:r w:rsidR="00714D8E" w:rsidRPr="00170F83">
        <w:rPr>
          <w:bCs/>
          <w:sz w:val="26"/>
          <w:szCs w:val="26"/>
        </w:rPr>
        <w:t xml:space="preserve"> выданного</w:t>
      </w:r>
      <w:r w:rsidR="00C602B5">
        <w:rPr>
          <w:bCs/>
          <w:sz w:val="26"/>
          <w:szCs w:val="26"/>
        </w:rPr>
        <w:t>_______________</w:t>
      </w:r>
      <w:r w:rsidRPr="00170F83">
        <w:rPr>
          <w:bCs/>
          <w:sz w:val="26"/>
          <w:szCs w:val="26"/>
        </w:rPr>
        <w:t>, с другой стороны, именуемые в дальнейшем «Стороны», на основании ч. 19 подпункта 5.7.2 Положения о закупках товаров, работ, услуг для нужд ФГУП «ППП», утвержденного приказом генерального директора ФГУП «ППП» от 27.06.2018 №72, заключили настоящий договор поставки (далее - Договор) о нижеследующем</w:t>
      </w:r>
      <w:r w:rsidR="00F171A0" w:rsidRPr="00170F83">
        <w:rPr>
          <w:bCs/>
          <w:sz w:val="26"/>
          <w:szCs w:val="26"/>
        </w:rPr>
        <w:t>:</w:t>
      </w:r>
    </w:p>
    <w:p w14:paraId="6302EE94" w14:textId="77777777" w:rsidR="00F171A0" w:rsidRPr="00007F3F" w:rsidRDefault="00F171A0" w:rsidP="00126E4B">
      <w:pPr>
        <w:ind w:firstLine="426"/>
        <w:jc w:val="both"/>
        <w:rPr>
          <w:sz w:val="26"/>
          <w:szCs w:val="26"/>
        </w:rPr>
      </w:pPr>
    </w:p>
    <w:p w14:paraId="0287980F" w14:textId="77777777" w:rsidR="00FC6B46" w:rsidRPr="00007F3F" w:rsidRDefault="00BE3D67" w:rsidP="00213635">
      <w:pPr>
        <w:pStyle w:val="af"/>
        <w:numPr>
          <w:ilvl w:val="0"/>
          <w:numId w:val="15"/>
        </w:numPr>
        <w:jc w:val="center"/>
        <w:rPr>
          <w:rFonts w:ascii="Times New Roman" w:hAnsi="Times New Roman" w:cs="Times New Roman"/>
          <w:b/>
          <w:bCs/>
          <w:sz w:val="26"/>
          <w:szCs w:val="26"/>
        </w:rPr>
      </w:pPr>
      <w:r w:rsidRPr="00007F3F">
        <w:rPr>
          <w:rFonts w:ascii="Times New Roman" w:hAnsi="Times New Roman" w:cs="Times New Roman"/>
          <w:b/>
          <w:bCs/>
          <w:sz w:val="26"/>
          <w:szCs w:val="26"/>
        </w:rPr>
        <w:t>Предмет Договора</w:t>
      </w:r>
    </w:p>
    <w:p w14:paraId="26E12755" w14:textId="77777777" w:rsidR="00213635" w:rsidRPr="00007F3F" w:rsidRDefault="00213635" w:rsidP="00213635">
      <w:pPr>
        <w:pStyle w:val="af"/>
        <w:rPr>
          <w:rFonts w:ascii="Times New Roman" w:hAnsi="Times New Roman" w:cs="Times New Roman"/>
          <w:b/>
          <w:bCs/>
          <w:sz w:val="26"/>
          <w:szCs w:val="26"/>
        </w:rPr>
      </w:pPr>
    </w:p>
    <w:p w14:paraId="26AE9DFB" w14:textId="0A9BD6F5" w:rsidR="009268D0" w:rsidRPr="00007F3F" w:rsidRDefault="00E61A6F" w:rsidP="00F35F81">
      <w:pPr>
        <w:ind w:firstLine="709"/>
        <w:jc w:val="both"/>
        <w:rPr>
          <w:sz w:val="26"/>
          <w:szCs w:val="26"/>
          <w:lang w:eastAsia="zh-CN"/>
        </w:rPr>
      </w:pPr>
      <w:r w:rsidRPr="00007F3F">
        <w:rPr>
          <w:sz w:val="26"/>
          <w:szCs w:val="26"/>
          <w:lang w:eastAsia="zh-CN"/>
        </w:rPr>
        <w:t>1.1. Договор заключен во исполнени</w:t>
      </w:r>
      <w:r w:rsidR="00D20D6F" w:rsidRPr="00007F3F">
        <w:rPr>
          <w:sz w:val="26"/>
          <w:szCs w:val="26"/>
          <w:lang w:eastAsia="zh-CN"/>
        </w:rPr>
        <w:t>е</w:t>
      </w:r>
      <w:r w:rsidRPr="00007F3F">
        <w:rPr>
          <w:sz w:val="26"/>
          <w:szCs w:val="26"/>
          <w:lang w:eastAsia="zh-CN"/>
        </w:rPr>
        <w:t xml:space="preserve"> Контракта</w:t>
      </w:r>
      <w:r w:rsidR="006A6A0D" w:rsidRPr="00007F3F">
        <w:rPr>
          <w:sz w:val="26"/>
          <w:szCs w:val="26"/>
          <w:lang w:eastAsia="zh-CN"/>
        </w:rPr>
        <w:t xml:space="preserve"> </w:t>
      </w:r>
      <w:r w:rsidRPr="00007F3F">
        <w:rPr>
          <w:sz w:val="26"/>
          <w:szCs w:val="26"/>
          <w:lang w:eastAsia="zh-CN"/>
        </w:rPr>
        <w:t xml:space="preserve">от </w:t>
      </w:r>
      <w:r w:rsidR="00442711" w:rsidRPr="00007F3F">
        <w:rPr>
          <w:sz w:val="26"/>
          <w:szCs w:val="26"/>
          <w:lang w:eastAsia="zh-CN"/>
        </w:rPr>
        <w:t>«</w:t>
      </w:r>
      <w:r w:rsidR="00C602B5">
        <w:rPr>
          <w:sz w:val="26"/>
          <w:szCs w:val="26"/>
          <w:lang w:eastAsia="zh-CN"/>
        </w:rPr>
        <w:t>__</w:t>
      </w:r>
      <w:r w:rsidR="00442711" w:rsidRPr="00007F3F">
        <w:rPr>
          <w:sz w:val="26"/>
          <w:szCs w:val="26"/>
          <w:lang w:eastAsia="zh-CN"/>
        </w:rPr>
        <w:t>»</w:t>
      </w:r>
      <w:r w:rsidR="00524B37" w:rsidRPr="00007F3F">
        <w:rPr>
          <w:sz w:val="26"/>
          <w:szCs w:val="26"/>
          <w:lang w:eastAsia="zh-CN"/>
        </w:rPr>
        <w:t xml:space="preserve"> </w:t>
      </w:r>
      <w:r w:rsidR="00C602B5">
        <w:rPr>
          <w:sz w:val="26"/>
          <w:szCs w:val="26"/>
          <w:lang w:eastAsia="zh-CN"/>
        </w:rPr>
        <w:t>____</w:t>
      </w:r>
      <w:r w:rsidR="00524B37" w:rsidRPr="00007F3F">
        <w:rPr>
          <w:sz w:val="26"/>
          <w:szCs w:val="26"/>
          <w:lang w:eastAsia="zh-CN"/>
        </w:rPr>
        <w:t xml:space="preserve"> </w:t>
      </w:r>
      <w:r w:rsidR="007A3458" w:rsidRPr="00007F3F">
        <w:rPr>
          <w:sz w:val="26"/>
          <w:szCs w:val="26"/>
          <w:lang w:eastAsia="zh-CN"/>
        </w:rPr>
        <w:t>202</w:t>
      </w:r>
      <w:r w:rsidR="00C602B5">
        <w:rPr>
          <w:sz w:val="26"/>
          <w:szCs w:val="26"/>
          <w:lang w:eastAsia="zh-CN"/>
        </w:rPr>
        <w:t>__</w:t>
      </w:r>
      <w:r w:rsidR="007A3458" w:rsidRPr="00007F3F">
        <w:rPr>
          <w:sz w:val="26"/>
          <w:szCs w:val="26"/>
          <w:lang w:eastAsia="zh-CN"/>
        </w:rPr>
        <w:t xml:space="preserve"> г. </w:t>
      </w:r>
      <w:r w:rsidR="006A6A0D" w:rsidRPr="00007F3F">
        <w:rPr>
          <w:sz w:val="26"/>
          <w:szCs w:val="26"/>
          <w:lang w:eastAsia="zh-CN"/>
        </w:rPr>
        <w:br/>
      </w:r>
      <w:r w:rsidR="00C602B5">
        <w:rPr>
          <w:sz w:val="26"/>
          <w:szCs w:val="26"/>
          <w:lang w:eastAsia="zh-CN"/>
        </w:rPr>
        <w:t>___________</w:t>
      </w:r>
      <w:r w:rsidR="00007F3F">
        <w:rPr>
          <w:sz w:val="26"/>
          <w:szCs w:val="26"/>
          <w:lang w:eastAsia="zh-CN"/>
        </w:rPr>
        <w:t xml:space="preserve">, </w:t>
      </w:r>
      <w:r w:rsidR="00FC6B46" w:rsidRPr="00007F3F">
        <w:rPr>
          <w:sz w:val="26"/>
          <w:szCs w:val="26"/>
          <w:lang w:eastAsia="zh-CN"/>
        </w:rPr>
        <w:t>за</w:t>
      </w:r>
      <w:r w:rsidR="00524B37" w:rsidRPr="00007F3F">
        <w:rPr>
          <w:sz w:val="26"/>
          <w:szCs w:val="26"/>
          <w:lang w:eastAsia="zh-CN"/>
        </w:rPr>
        <w:t>ключенного между Покупателем и ф</w:t>
      </w:r>
      <w:r w:rsidR="00A0469F" w:rsidRPr="00007F3F">
        <w:rPr>
          <w:sz w:val="26"/>
          <w:szCs w:val="26"/>
          <w:lang w:eastAsia="zh-CN"/>
        </w:rPr>
        <w:t xml:space="preserve">едеральным государственным бюджетным учреждением </w:t>
      </w:r>
      <w:r w:rsidR="00EC21EC" w:rsidRPr="00007F3F">
        <w:rPr>
          <w:sz w:val="26"/>
          <w:szCs w:val="26"/>
          <w:lang w:eastAsia="zh-CN"/>
        </w:rPr>
        <w:t>«</w:t>
      </w:r>
      <w:r w:rsidR="00C602B5">
        <w:rPr>
          <w:sz w:val="26"/>
          <w:szCs w:val="26"/>
          <w:lang w:eastAsia="zh-CN"/>
        </w:rPr>
        <w:t>_______</w:t>
      </w:r>
      <w:proofErr w:type="gramStart"/>
      <w:r w:rsidR="00C602B5">
        <w:rPr>
          <w:sz w:val="26"/>
          <w:szCs w:val="26"/>
          <w:lang w:eastAsia="zh-CN"/>
        </w:rPr>
        <w:t>_</w:t>
      </w:r>
      <w:r w:rsidR="00EC21EC" w:rsidRPr="00007F3F">
        <w:rPr>
          <w:sz w:val="26"/>
          <w:szCs w:val="26"/>
          <w:lang w:eastAsia="zh-CN"/>
        </w:rPr>
        <w:t>»</w:t>
      </w:r>
      <w:r w:rsidR="00C602B5">
        <w:rPr>
          <w:sz w:val="26"/>
          <w:szCs w:val="26"/>
          <w:lang w:eastAsia="zh-CN"/>
        </w:rPr>
        <w:t>_</w:t>
      </w:r>
      <w:proofErr w:type="gramEnd"/>
      <w:r w:rsidR="00C602B5">
        <w:rPr>
          <w:sz w:val="26"/>
          <w:szCs w:val="26"/>
          <w:lang w:eastAsia="zh-CN"/>
        </w:rPr>
        <w:t>___________</w:t>
      </w:r>
      <w:r w:rsidR="00A0469F" w:rsidRPr="00007F3F">
        <w:rPr>
          <w:sz w:val="26"/>
          <w:szCs w:val="26"/>
          <w:lang w:eastAsia="zh-CN"/>
        </w:rPr>
        <w:t>Российской Федерации</w:t>
      </w:r>
      <w:r w:rsidR="00FC6B46" w:rsidRPr="00007F3F">
        <w:rPr>
          <w:sz w:val="26"/>
          <w:szCs w:val="26"/>
          <w:lang w:eastAsia="zh-CN"/>
        </w:rPr>
        <w:t xml:space="preserve">, именуемым в </w:t>
      </w:r>
      <w:r w:rsidR="007A68C5" w:rsidRPr="00007F3F">
        <w:rPr>
          <w:sz w:val="26"/>
          <w:szCs w:val="26"/>
          <w:lang w:eastAsia="zh-CN"/>
        </w:rPr>
        <w:t>дальнейшем «</w:t>
      </w:r>
      <w:r w:rsidR="00D20D6F" w:rsidRPr="00007F3F">
        <w:rPr>
          <w:sz w:val="26"/>
          <w:szCs w:val="26"/>
          <w:lang w:eastAsia="zh-CN"/>
        </w:rPr>
        <w:t>Заказчик</w:t>
      </w:r>
      <w:r w:rsidR="00FC6B46" w:rsidRPr="00007F3F">
        <w:rPr>
          <w:sz w:val="26"/>
          <w:szCs w:val="26"/>
          <w:lang w:eastAsia="zh-CN"/>
        </w:rPr>
        <w:t>».</w:t>
      </w:r>
    </w:p>
    <w:p w14:paraId="13EF7636" w14:textId="704063F3" w:rsidR="00D53EA8" w:rsidRPr="00007F3F" w:rsidRDefault="00BE3D67" w:rsidP="000631FD">
      <w:pPr>
        <w:ind w:firstLine="709"/>
        <w:jc w:val="both"/>
        <w:rPr>
          <w:sz w:val="26"/>
          <w:szCs w:val="26"/>
          <w:lang w:eastAsia="zh-CN"/>
        </w:rPr>
      </w:pPr>
      <w:r w:rsidRPr="00007F3F">
        <w:rPr>
          <w:sz w:val="26"/>
          <w:szCs w:val="26"/>
          <w:lang w:eastAsia="zh-CN"/>
        </w:rPr>
        <w:t>1</w:t>
      </w:r>
      <w:r w:rsidR="002D49C7" w:rsidRPr="00007F3F">
        <w:rPr>
          <w:sz w:val="26"/>
          <w:szCs w:val="26"/>
          <w:lang w:eastAsia="zh-CN"/>
        </w:rPr>
        <w:t>.</w:t>
      </w:r>
      <w:r w:rsidR="00FC6B46" w:rsidRPr="00007F3F">
        <w:rPr>
          <w:sz w:val="26"/>
          <w:szCs w:val="26"/>
          <w:lang w:eastAsia="zh-CN"/>
        </w:rPr>
        <w:t>2</w:t>
      </w:r>
      <w:r w:rsidRPr="00007F3F">
        <w:rPr>
          <w:sz w:val="26"/>
          <w:szCs w:val="26"/>
          <w:lang w:eastAsia="zh-CN"/>
        </w:rPr>
        <w:t>. По Договору Поставщик обязуется передать Покупателю, а Покупатель принять и оплатить</w:t>
      </w:r>
      <w:r w:rsidR="00A0469F" w:rsidRPr="00007F3F">
        <w:rPr>
          <w:sz w:val="26"/>
          <w:szCs w:val="26"/>
          <w:lang w:eastAsia="zh-CN"/>
        </w:rPr>
        <w:t xml:space="preserve"> </w:t>
      </w:r>
      <w:r w:rsidR="000631FD" w:rsidRPr="000631FD">
        <w:rPr>
          <w:b/>
          <w:sz w:val="26"/>
          <w:szCs w:val="26"/>
          <w:lang w:eastAsia="zh-CN"/>
        </w:rPr>
        <w:t>текстиль и текстильные изделия</w:t>
      </w:r>
      <w:r w:rsidR="000631FD" w:rsidRPr="000631FD">
        <w:rPr>
          <w:sz w:val="26"/>
          <w:szCs w:val="26"/>
          <w:lang w:eastAsia="zh-CN"/>
        </w:rPr>
        <w:t xml:space="preserve"> </w:t>
      </w:r>
      <w:r w:rsidRPr="00007F3F">
        <w:rPr>
          <w:sz w:val="26"/>
          <w:szCs w:val="26"/>
          <w:lang w:eastAsia="zh-CN"/>
        </w:rPr>
        <w:t>(далее – Товар)</w:t>
      </w:r>
      <w:r w:rsidR="00A0469F" w:rsidRPr="00007F3F">
        <w:rPr>
          <w:sz w:val="26"/>
          <w:szCs w:val="26"/>
          <w:lang w:eastAsia="zh-CN"/>
        </w:rPr>
        <w:t xml:space="preserve"> в соответствии со Спецификацией (Приложение №1), </w:t>
      </w:r>
      <w:r w:rsidR="00EC21EC" w:rsidRPr="00007F3F">
        <w:rPr>
          <w:sz w:val="26"/>
          <w:szCs w:val="26"/>
          <w:lang w:eastAsia="zh-CN"/>
        </w:rPr>
        <w:t>являющейся неотъемлемой частью Договора.</w:t>
      </w:r>
    </w:p>
    <w:p w14:paraId="6496A8CB" w14:textId="77777777" w:rsidR="00D53EA8" w:rsidRPr="00007F3F" w:rsidRDefault="00BE3D67" w:rsidP="00F35F81">
      <w:pPr>
        <w:ind w:firstLine="709"/>
        <w:jc w:val="both"/>
        <w:rPr>
          <w:sz w:val="26"/>
          <w:szCs w:val="26"/>
          <w:lang w:eastAsia="zh-CN"/>
        </w:rPr>
      </w:pPr>
      <w:r w:rsidRPr="00007F3F">
        <w:rPr>
          <w:sz w:val="26"/>
          <w:szCs w:val="26"/>
          <w:lang w:eastAsia="zh-CN"/>
        </w:rPr>
        <w:t>1.</w:t>
      </w:r>
      <w:r w:rsidR="00FC6B46" w:rsidRPr="00007F3F">
        <w:rPr>
          <w:sz w:val="26"/>
          <w:szCs w:val="26"/>
          <w:lang w:eastAsia="zh-CN"/>
        </w:rPr>
        <w:t>3</w:t>
      </w:r>
      <w:r w:rsidRPr="00007F3F">
        <w:rPr>
          <w:sz w:val="26"/>
          <w:szCs w:val="26"/>
          <w:lang w:eastAsia="zh-CN"/>
        </w:rPr>
        <w:t xml:space="preserve">. Полное наименование, единицы измерения, </w:t>
      </w:r>
      <w:r w:rsidR="003B7075" w:rsidRPr="00007F3F">
        <w:rPr>
          <w:sz w:val="26"/>
          <w:szCs w:val="26"/>
          <w:lang w:eastAsia="zh-CN"/>
        </w:rPr>
        <w:t>цена</w:t>
      </w:r>
      <w:r w:rsidR="00B15791" w:rsidRPr="00007F3F">
        <w:rPr>
          <w:sz w:val="26"/>
          <w:szCs w:val="26"/>
          <w:lang w:eastAsia="zh-CN"/>
        </w:rPr>
        <w:t xml:space="preserve"> и</w:t>
      </w:r>
      <w:r w:rsidRPr="00007F3F">
        <w:rPr>
          <w:sz w:val="26"/>
          <w:szCs w:val="26"/>
          <w:lang w:eastAsia="zh-CN"/>
        </w:rPr>
        <w:t xml:space="preserve"> количество</w:t>
      </w:r>
      <w:r w:rsidR="002D49C7" w:rsidRPr="00007F3F">
        <w:rPr>
          <w:sz w:val="26"/>
          <w:szCs w:val="26"/>
          <w:lang w:eastAsia="zh-CN"/>
        </w:rPr>
        <w:t xml:space="preserve"> </w:t>
      </w:r>
      <w:r w:rsidR="00036C65" w:rsidRPr="00007F3F">
        <w:rPr>
          <w:sz w:val="26"/>
          <w:szCs w:val="26"/>
          <w:lang w:eastAsia="zh-CN"/>
        </w:rPr>
        <w:t xml:space="preserve">Товара </w:t>
      </w:r>
      <w:r w:rsidR="00D53EA8" w:rsidRPr="00007F3F">
        <w:rPr>
          <w:sz w:val="26"/>
          <w:szCs w:val="26"/>
          <w:lang w:eastAsia="zh-CN"/>
        </w:rPr>
        <w:t>указаны в Спецификации (Приложение № 1)</w:t>
      </w:r>
      <w:r w:rsidR="008D2A15" w:rsidRPr="00007F3F">
        <w:rPr>
          <w:sz w:val="26"/>
          <w:szCs w:val="26"/>
          <w:lang w:eastAsia="zh-CN"/>
        </w:rPr>
        <w:t>,</w:t>
      </w:r>
      <w:r w:rsidR="002D49C7" w:rsidRPr="00007F3F">
        <w:rPr>
          <w:sz w:val="26"/>
          <w:szCs w:val="26"/>
          <w:lang w:eastAsia="zh-CN"/>
        </w:rPr>
        <w:t xml:space="preserve"> </w:t>
      </w:r>
      <w:r w:rsidR="00D53EA8" w:rsidRPr="00007F3F">
        <w:rPr>
          <w:sz w:val="26"/>
          <w:szCs w:val="26"/>
          <w:lang w:eastAsia="zh-CN"/>
        </w:rPr>
        <w:t>являющ</w:t>
      </w:r>
      <w:r w:rsidR="00B15791" w:rsidRPr="00007F3F">
        <w:rPr>
          <w:sz w:val="26"/>
          <w:szCs w:val="26"/>
          <w:lang w:eastAsia="zh-CN"/>
        </w:rPr>
        <w:t>ей</w:t>
      </w:r>
      <w:r w:rsidR="00D53EA8" w:rsidRPr="00007F3F">
        <w:rPr>
          <w:sz w:val="26"/>
          <w:szCs w:val="26"/>
          <w:lang w:eastAsia="zh-CN"/>
        </w:rPr>
        <w:t xml:space="preserve">ся неотъемлемой частью </w:t>
      </w:r>
      <w:r w:rsidR="00A0469F" w:rsidRPr="00007F3F">
        <w:rPr>
          <w:sz w:val="26"/>
          <w:szCs w:val="26"/>
          <w:lang w:eastAsia="zh-CN"/>
        </w:rPr>
        <w:t xml:space="preserve">настоящего </w:t>
      </w:r>
      <w:r w:rsidR="00D53EA8" w:rsidRPr="00007F3F">
        <w:rPr>
          <w:sz w:val="26"/>
          <w:szCs w:val="26"/>
          <w:lang w:eastAsia="zh-CN"/>
        </w:rPr>
        <w:t>Договора.</w:t>
      </w:r>
    </w:p>
    <w:p w14:paraId="02D64FE9" w14:textId="77777777" w:rsidR="006E162E" w:rsidRPr="00007F3F" w:rsidRDefault="006E162E" w:rsidP="007A68C5">
      <w:pPr>
        <w:ind w:firstLine="709"/>
        <w:jc w:val="center"/>
        <w:rPr>
          <w:b/>
          <w:sz w:val="26"/>
          <w:szCs w:val="26"/>
        </w:rPr>
      </w:pPr>
    </w:p>
    <w:p w14:paraId="72C46127" w14:textId="77777777" w:rsidR="001A65C4" w:rsidRPr="00007F3F" w:rsidRDefault="00FD1DFB" w:rsidP="007A68C5">
      <w:pPr>
        <w:ind w:firstLine="709"/>
        <w:jc w:val="center"/>
        <w:rPr>
          <w:b/>
          <w:sz w:val="26"/>
          <w:szCs w:val="26"/>
        </w:rPr>
      </w:pPr>
      <w:r w:rsidRPr="00007F3F">
        <w:rPr>
          <w:b/>
          <w:sz w:val="26"/>
          <w:szCs w:val="26"/>
        </w:rPr>
        <w:t>2. Срок поставки</w:t>
      </w:r>
      <w:r w:rsidR="00084599" w:rsidRPr="00007F3F">
        <w:rPr>
          <w:b/>
          <w:sz w:val="26"/>
          <w:szCs w:val="26"/>
        </w:rPr>
        <w:t xml:space="preserve"> Товара</w:t>
      </w:r>
      <w:r w:rsidRPr="00007F3F">
        <w:rPr>
          <w:b/>
          <w:sz w:val="26"/>
          <w:szCs w:val="26"/>
        </w:rPr>
        <w:t>/Порядок поставки</w:t>
      </w:r>
      <w:r w:rsidR="00084599" w:rsidRPr="00007F3F">
        <w:rPr>
          <w:b/>
          <w:sz w:val="26"/>
          <w:szCs w:val="26"/>
        </w:rPr>
        <w:t xml:space="preserve"> Товара</w:t>
      </w:r>
    </w:p>
    <w:p w14:paraId="72D00842" w14:textId="77777777" w:rsidR="00213635" w:rsidRPr="00007F3F" w:rsidRDefault="00213635" w:rsidP="007A68C5">
      <w:pPr>
        <w:ind w:firstLine="709"/>
        <w:jc w:val="center"/>
        <w:rPr>
          <w:b/>
          <w:sz w:val="26"/>
          <w:szCs w:val="26"/>
        </w:rPr>
      </w:pPr>
    </w:p>
    <w:p w14:paraId="31D9BCE5" w14:textId="77777777" w:rsidR="00F670C9" w:rsidRPr="00007F3F" w:rsidRDefault="00F670C9" w:rsidP="00F670C9">
      <w:pPr>
        <w:pStyle w:val="af"/>
        <w:numPr>
          <w:ilvl w:val="0"/>
          <w:numId w:val="8"/>
        </w:numPr>
        <w:contextualSpacing w:val="0"/>
        <w:jc w:val="both"/>
        <w:rPr>
          <w:rFonts w:ascii="Times New Roman" w:hAnsi="Times New Roman" w:cs="Times New Roman"/>
          <w:vanish/>
          <w:kern w:val="0"/>
          <w:sz w:val="26"/>
          <w:szCs w:val="26"/>
          <w:lang w:eastAsia="zh-CN"/>
        </w:rPr>
      </w:pPr>
    </w:p>
    <w:p w14:paraId="09306CD8" w14:textId="77777777" w:rsidR="00F670C9" w:rsidRPr="00007F3F" w:rsidRDefault="00F670C9" w:rsidP="00F670C9">
      <w:pPr>
        <w:pStyle w:val="af"/>
        <w:numPr>
          <w:ilvl w:val="0"/>
          <w:numId w:val="8"/>
        </w:numPr>
        <w:contextualSpacing w:val="0"/>
        <w:jc w:val="both"/>
        <w:rPr>
          <w:rFonts w:ascii="Times New Roman" w:hAnsi="Times New Roman" w:cs="Times New Roman"/>
          <w:vanish/>
          <w:kern w:val="0"/>
          <w:sz w:val="26"/>
          <w:szCs w:val="26"/>
          <w:lang w:eastAsia="zh-CN"/>
        </w:rPr>
      </w:pPr>
    </w:p>
    <w:p w14:paraId="78976EEB" w14:textId="37AF8907" w:rsidR="00007F3F" w:rsidRPr="00007F3F" w:rsidRDefault="00F670C9" w:rsidP="00007F3F">
      <w:pPr>
        <w:numPr>
          <w:ilvl w:val="1"/>
          <w:numId w:val="8"/>
        </w:numPr>
        <w:ind w:left="0" w:firstLine="709"/>
        <w:jc w:val="both"/>
        <w:rPr>
          <w:sz w:val="26"/>
          <w:szCs w:val="26"/>
          <w:lang w:eastAsia="zh-CN"/>
        </w:rPr>
      </w:pPr>
      <w:r w:rsidRPr="00007F3F">
        <w:rPr>
          <w:sz w:val="26"/>
          <w:szCs w:val="26"/>
          <w:lang w:eastAsia="zh-CN"/>
        </w:rPr>
        <w:t xml:space="preserve">Поставка Товара осуществляется Поставщиком </w:t>
      </w:r>
      <w:r w:rsidR="00524B37" w:rsidRPr="00007F3F">
        <w:rPr>
          <w:sz w:val="26"/>
          <w:szCs w:val="26"/>
          <w:lang w:eastAsia="zh-CN"/>
        </w:rPr>
        <w:t xml:space="preserve">в </w:t>
      </w:r>
      <w:r w:rsidR="00524B37" w:rsidRPr="00007F3F">
        <w:rPr>
          <w:sz w:val="26"/>
          <w:szCs w:val="26"/>
        </w:rPr>
        <w:t xml:space="preserve">течение </w:t>
      </w:r>
      <w:r w:rsidR="00524B37" w:rsidRPr="000631FD">
        <w:rPr>
          <w:b/>
          <w:sz w:val="26"/>
          <w:szCs w:val="26"/>
        </w:rPr>
        <w:t>60 (шестидесяти)</w:t>
      </w:r>
      <w:r w:rsidR="00007F3F" w:rsidRPr="000631FD">
        <w:rPr>
          <w:b/>
          <w:sz w:val="26"/>
          <w:szCs w:val="26"/>
        </w:rPr>
        <w:t xml:space="preserve"> </w:t>
      </w:r>
      <w:r w:rsidR="00524B37" w:rsidRPr="000631FD">
        <w:rPr>
          <w:b/>
          <w:sz w:val="26"/>
          <w:szCs w:val="26"/>
        </w:rPr>
        <w:t>рабочих дней</w:t>
      </w:r>
      <w:r w:rsidR="00524B37" w:rsidRPr="00007F3F">
        <w:rPr>
          <w:sz w:val="26"/>
          <w:szCs w:val="26"/>
        </w:rPr>
        <w:t xml:space="preserve"> с даты заключения Договора.</w:t>
      </w:r>
    </w:p>
    <w:p w14:paraId="12ED8114" w14:textId="749DB2FD" w:rsidR="0057207D" w:rsidRDefault="00F670C9" w:rsidP="00007F3F">
      <w:pPr>
        <w:numPr>
          <w:ilvl w:val="1"/>
          <w:numId w:val="8"/>
        </w:numPr>
        <w:ind w:left="0" w:firstLine="709"/>
        <w:jc w:val="both"/>
        <w:rPr>
          <w:sz w:val="26"/>
          <w:szCs w:val="26"/>
          <w:lang w:eastAsia="zh-CN"/>
        </w:rPr>
      </w:pPr>
      <w:r w:rsidRPr="00007F3F">
        <w:rPr>
          <w:sz w:val="26"/>
          <w:szCs w:val="26"/>
          <w:lang w:eastAsia="zh-CN"/>
        </w:rPr>
        <w:t>Доставка</w:t>
      </w:r>
      <w:r w:rsidR="004F2BBE" w:rsidRPr="00007F3F">
        <w:rPr>
          <w:sz w:val="26"/>
          <w:szCs w:val="26"/>
          <w:lang w:eastAsia="zh-CN"/>
        </w:rPr>
        <w:t xml:space="preserve"> </w:t>
      </w:r>
      <w:r w:rsidRPr="00007F3F">
        <w:rPr>
          <w:sz w:val="26"/>
          <w:szCs w:val="26"/>
          <w:lang w:eastAsia="zh-CN"/>
        </w:rPr>
        <w:t>Товара</w:t>
      </w:r>
      <w:r w:rsidR="004F2BBE" w:rsidRPr="00007F3F">
        <w:rPr>
          <w:sz w:val="26"/>
          <w:szCs w:val="26"/>
          <w:lang w:eastAsia="zh-CN"/>
        </w:rPr>
        <w:t>,</w:t>
      </w:r>
      <w:r w:rsidR="004F2BBE" w:rsidRPr="00007F3F">
        <w:rPr>
          <w:sz w:val="26"/>
          <w:szCs w:val="26"/>
        </w:rPr>
        <w:t xml:space="preserve"> </w:t>
      </w:r>
      <w:r w:rsidR="004F2BBE" w:rsidRPr="00007F3F">
        <w:rPr>
          <w:sz w:val="26"/>
          <w:szCs w:val="26"/>
          <w:lang w:eastAsia="zh-CN"/>
        </w:rPr>
        <w:t>погрузо-разгрузочные работы и размещение в местах хранения Заказчика</w:t>
      </w:r>
      <w:r w:rsidRPr="00007F3F">
        <w:rPr>
          <w:sz w:val="26"/>
          <w:szCs w:val="26"/>
          <w:lang w:eastAsia="zh-CN"/>
        </w:rPr>
        <w:t xml:space="preserve"> включены в стоимость Товара и осуществляются </w:t>
      </w:r>
      <w:r w:rsidR="004F2BBE" w:rsidRPr="00007F3F">
        <w:rPr>
          <w:sz w:val="26"/>
          <w:szCs w:val="26"/>
          <w:lang w:eastAsia="zh-CN"/>
        </w:rPr>
        <w:t>силами</w:t>
      </w:r>
      <w:r w:rsidRPr="00007F3F">
        <w:rPr>
          <w:sz w:val="26"/>
          <w:szCs w:val="26"/>
          <w:lang w:eastAsia="zh-CN"/>
        </w:rPr>
        <w:t xml:space="preserve"> Поставщика по </w:t>
      </w:r>
      <w:proofErr w:type="gramStart"/>
      <w:r w:rsidRPr="00007F3F">
        <w:rPr>
          <w:sz w:val="26"/>
          <w:szCs w:val="26"/>
          <w:lang w:eastAsia="zh-CN"/>
        </w:rPr>
        <w:t>адрес</w:t>
      </w:r>
      <w:r w:rsidR="0057207D">
        <w:rPr>
          <w:sz w:val="26"/>
          <w:szCs w:val="26"/>
          <w:lang w:eastAsia="zh-CN"/>
        </w:rPr>
        <w:t>ам</w:t>
      </w:r>
      <w:r w:rsidR="00007F3F" w:rsidRPr="00007F3F">
        <w:rPr>
          <w:sz w:val="26"/>
          <w:szCs w:val="26"/>
          <w:lang w:eastAsia="zh-CN"/>
        </w:rPr>
        <w:t>:</w:t>
      </w:r>
      <w:r w:rsidR="00C602B5">
        <w:rPr>
          <w:sz w:val="26"/>
          <w:szCs w:val="26"/>
          <w:lang w:eastAsia="zh-CN"/>
        </w:rPr>
        <w:t>_</w:t>
      </w:r>
      <w:proofErr w:type="gramEnd"/>
      <w:r w:rsidR="00C602B5">
        <w:rPr>
          <w:sz w:val="26"/>
          <w:szCs w:val="26"/>
          <w:lang w:eastAsia="zh-CN"/>
        </w:rPr>
        <w:t>_____________.</w:t>
      </w:r>
    </w:p>
    <w:p w14:paraId="272E00D7" w14:textId="1A6D8B50" w:rsidR="00007F3F" w:rsidRPr="00007F3F" w:rsidRDefault="00C602B5" w:rsidP="0057207D">
      <w:pPr>
        <w:ind w:left="709"/>
        <w:jc w:val="both"/>
        <w:rPr>
          <w:sz w:val="26"/>
          <w:szCs w:val="26"/>
          <w:lang w:eastAsia="zh-CN"/>
        </w:rPr>
      </w:pPr>
      <w:r w:rsidRPr="00007F3F">
        <w:rPr>
          <w:sz w:val="26"/>
          <w:szCs w:val="26"/>
          <w:lang w:eastAsia="en-US"/>
        </w:rPr>
        <w:t xml:space="preserve"> </w:t>
      </w:r>
      <w:r w:rsidR="00007F3F" w:rsidRPr="00007F3F">
        <w:rPr>
          <w:sz w:val="26"/>
          <w:szCs w:val="26"/>
          <w:lang w:eastAsia="en-US"/>
        </w:rPr>
        <w:t>(далее – объекты Заказчика)</w:t>
      </w:r>
      <w:r w:rsidR="00007F3F" w:rsidRPr="00007F3F">
        <w:rPr>
          <w:sz w:val="26"/>
          <w:szCs w:val="26"/>
        </w:rPr>
        <w:t xml:space="preserve">. </w:t>
      </w:r>
    </w:p>
    <w:p w14:paraId="1C2B332F" w14:textId="4D6B4474" w:rsidR="00A25196" w:rsidRDefault="00A25196" w:rsidP="00007F3F">
      <w:pPr>
        <w:rPr>
          <w:b/>
          <w:bCs/>
          <w:sz w:val="26"/>
          <w:szCs w:val="26"/>
        </w:rPr>
      </w:pPr>
    </w:p>
    <w:p w14:paraId="18141C88" w14:textId="77777777" w:rsidR="0057207D" w:rsidRDefault="0057207D" w:rsidP="00007F3F">
      <w:pPr>
        <w:rPr>
          <w:b/>
          <w:bCs/>
          <w:sz w:val="26"/>
          <w:szCs w:val="26"/>
        </w:rPr>
      </w:pPr>
    </w:p>
    <w:p w14:paraId="56974095" w14:textId="77777777" w:rsidR="0057207D" w:rsidRPr="00007F3F" w:rsidRDefault="0057207D" w:rsidP="00007F3F">
      <w:pPr>
        <w:rPr>
          <w:b/>
          <w:bCs/>
          <w:sz w:val="26"/>
          <w:szCs w:val="26"/>
        </w:rPr>
      </w:pPr>
    </w:p>
    <w:p w14:paraId="40574A0C" w14:textId="77777777" w:rsidR="00A25196" w:rsidRPr="00007F3F" w:rsidRDefault="00A25196" w:rsidP="00213635">
      <w:pPr>
        <w:pStyle w:val="a6"/>
        <w:numPr>
          <w:ilvl w:val="0"/>
          <w:numId w:val="9"/>
        </w:numPr>
        <w:jc w:val="center"/>
        <w:rPr>
          <w:rFonts w:ascii="Times New Roman" w:hAnsi="Times New Roman" w:cs="Times New Roman"/>
          <w:b/>
          <w:bCs/>
          <w:sz w:val="26"/>
          <w:szCs w:val="26"/>
        </w:rPr>
      </w:pPr>
      <w:r w:rsidRPr="00007F3F">
        <w:rPr>
          <w:rFonts w:ascii="Times New Roman" w:hAnsi="Times New Roman" w:cs="Times New Roman"/>
          <w:b/>
          <w:bCs/>
          <w:sz w:val="26"/>
          <w:szCs w:val="26"/>
        </w:rPr>
        <w:t>Порядок приемки Товара/ Переход права собственности на Товар</w:t>
      </w:r>
    </w:p>
    <w:p w14:paraId="6FC07C22" w14:textId="77777777" w:rsidR="00213635" w:rsidRPr="00007F3F" w:rsidRDefault="00213635" w:rsidP="00213635">
      <w:pPr>
        <w:pStyle w:val="a6"/>
        <w:ind w:left="720" w:firstLine="0"/>
        <w:rPr>
          <w:rFonts w:ascii="Times New Roman" w:hAnsi="Times New Roman" w:cs="Times New Roman"/>
          <w:b/>
          <w:bCs/>
          <w:sz w:val="26"/>
          <w:szCs w:val="26"/>
        </w:rPr>
      </w:pPr>
    </w:p>
    <w:p w14:paraId="46671305" w14:textId="58DC64B0" w:rsidR="00C4365D" w:rsidRPr="00007F3F" w:rsidRDefault="00C4365D" w:rsidP="00C4365D">
      <w:pPr>
        <w:pStyle w:val="af"/>
        <w:numPr>
          <w:ilvl w:val="1"/>
          <w:numId w:val="9"/>
        </w:numPr>
        <w:tabs>
          <w:tab w:val="left" w:pos="1276"/>
        </w:tabs>
        <w:ind w:left="0" w:firstLine="709"/>
        <w:contextualSpacing w:val="0"/>
        <w:jc w:val="both"/>
        <w:rPr>
          <w:rFonts w:ascii="Times New Roman" w:hAnsi="Times New Roman" w:cs="Times New Roman"/>
          <w:kern w:val="0"/>
          <w:sz w:val="26"/>
          <w:szCs w:val="26"/>
          <w:lang w:eastAsia="zh-CN"/>
        </w:rPr>
      </w:pPr>
      <w:r w:rsidRPr="00007F3F">
        <w:rPr>
          <w:rFonts w:ascii="Times New Roman" w:hAnsi="Times New Roman" w:cs="Times New Roman"/>
          <w:kern w:val="0"/>
          <w:sz w:val="26"/>
          <w:szCs w:val="26"/>
          <w:lang w:eastAsia="zh-CN"/>
        </w:rPr>
        <w:t xml:space="preserve">Поставщик не менее чем за </w:t>
      </w:r>
      <w:r w:rsidR="0066006D">
        <w:rPr>
          <w:rFonts w:ascii="Times New Roman" w:hAnsi="Times New Roman" w:cs="Times New Roman"/>
          <w:kern w:val="0"/>
          <w:sz w:val="26"/>
          <w:szCs w:val="26"/>
          <w:lang w:eastAsia="zh-CN"/>
        </w:rPr>
        <w:t>2</w:t>
      </w:r>
      <w:r w:rsidRPr="00007F3F">
        <w:rPr>
          <w:rFonts w:ascii="Times New Roman" w:hAnsi="Times New Roman" w:cs="Times New Roman"/>
          <w:kern w:val="0"/>
          <w:sz w:val="26"/>
          <w:szCs w:val="26"/>
          <w:lang w:eastAsia="zh-CN"/>
        </w:rPr>
        <w:t xml:space="preserve"> (</w:t>
      </w:r>
      <w:r w:rsidR="0066006D">
        <w:rPr>
          <w:rFonts w:ascii="Times New Roman" w:hAnsi="Times New Roman" w:cs="Times New Roman"/>
          <w:kern w:val="0"/>
          <w:sz w:val="26"/>
          <w:szCs w:val="26"/>
          <w:lang w:eastAsia="zh-CN"/>
        </w:rPr>
        <w:t>два</w:t>
      </w:r>
      <w:r w:rsidRPr="00007F3F">
        <w:rPr>
          <w:rFonts w:ascii="Times New Roman" w:hAnsi="Times New Roman" w:cs="Times New Roman"/>
          <w:kern w:val="0"/>
          <w:sz w:val="26"/>
          <w:szCs w:val="26"/>
          <w:lang w:eastAsia="zh-CN"/>
        </w:rPr>
        <w:t>)</w:t>
      </w:r>
      <w:r w:rsidR="0066006D">
        <w:rPr>
          <w:rFonts w:ascii="Times New Roman" w:hAnsi="Times New Roman" w:cs="Times New Roman"/>
          <w:kern w:val="0"/>
          <w:sz w:val="26"/>
          <w:szCs w:val="26"/>
          <w:lang w:eastAsia="zh-CN"/>
        </w:rPr>
        <w:t xml:space="preserve"> рабочих </w:t>
      </w:r>
      <w:r w:rsidRPr="00007F3F">
        <w:rPr>
          <w:rFonts w:ascii="Times New Roman" w:hAnsi="Times New Roman" w:cs="Times New Roman"/>
          <w:kern w:val="0"/>
          <w:sz w:val="26"/>
          <w:szCs w:val="26"/>
          <w:lang w:eastAsia="zh-CN"/>
        </w:rPr>
        <w:t>дн</w:t>
      </w:r>
      <w:r w:rsidR="0066006D">
        <w:rPr>
          <w:rFonts w:ascii="Times New Roman" w:hAnsi="Times New Roman" w:cs="Times New Roman"/>
          <w:kern w:val="0"/>
          <w:sz w:val="26"/>
          <w:szCs w:val="26"/>
          <w:lang w:eastAsia="zh-CN"/>
        </w:rPr>
        <w:t>я</w:t>
      </w:r>
      <w:r w:rsidRPr="00007F3F">
        <w:rPr>
          <w:rFonts w:ascii="Times New Roman" w:hAnsi="Times New Roman" w:cs="Times New Roman"/>
          <w:kern w:val="0"/>
          <w:sz w:val="26"/>
          <w:szCs w:val="26"/>
          <w:lang w:eastAsia="zh-CN"/>
        </w:rPr>
        <w:t xml:space="preserve"> до осуществления поставки Товара направляет в адрес Покупателя уведомление о времени и дате доставки Товара в место доставки.</w:t>
      </w:r>
    </w:p>
    <w:p w14:paraId="7B518B97" w14:textId="77777777" w:rsidR="00C4365D" w:rsidRPr="00007F3F" w:rsidRDefault="00C4365D" w:rsidP="00C4365D">
      <w:pPr>
        <w:pStyle w:val="af"/>
        <w:numPr>
          <w:ilvl w:val="1"/>
          <w:numId w:val="9"/>
        </w:numPr>
        <w:tabs>
          <w:tab w:val="left" w:pos="1276"/>
        </w:tabs>
        <w:ind w:left="0" w:firstLine="709"/>
        <w:contextualSpacing w:val="0"/>
        <w:jc w:val="both"/>
        <w:rPr>
          <w:rFonts w:ascii="Times New Roman" w:hAnsi="Times New Roman" w:cs="Times New Roman"/>
          <w:kern w:val="0"/>
          <w:sz w:val="26"/>
          <w:szCs w:val="26"/>
          <w:lang w:eastAsia="zh-CN"/>
        </w:rPr>
      </w:pPr>
      <w:r w:rsidRPr="00007F3F">
        <w:rPr>
          <w:rFonts w:ascii="Times New Roman" w:hAnsi="Times New Roman" w:cs="Times New Roman"/>
          <w:kern w:val="0"/>
          <w:sz w:val="26"/>
          <w:szCs w:val="26"/>
          <w:lang w:eastAsia="zh-CN"/>
        </w:rPr>
        <w:t>При получении Товара представителю Покупателя передаются оригиналы:</w:t>
      </w:r>
    </w:p>
    <w:p w14:paraId="02652BD3" w14:textId="77777777" w:rsidR="00C4365D" w:rsidRPr="00007F3F" w:rsidRDefault="00C4365D" w:rsidP="00C4365D">
      <w:pPr>
        <w:pStyle w:val="af"/>
        <w:numPr>
          <w:ilvl w:val="0"/>
          <w:numId w:val="10"/>
        </w:numPr>
        <w:tabs>
          <w:tab w:val="left" w:pos="993"/>
        </w:tabs>
        <w:ind w:left="0" w:firstLine="709"/>
        <w:contextualSpacing w:val="0"/>
        <w:jc w:val="both"/>
        <w:rPr>
          <w:rFonts w:ascii="Times New Roman" w:hAnsi="Times New Roman" w:cs="Times New Roman"/>
          <w:kern w:val="0"/>
          <w:sz w:val="26"/>
          <w:szCs w:val="26"/>
          <w:lang w:eastAsia="zh-CN"/>
        </w:rPr>
      </w:pPr>
      <w:r w:rsidRPr="00007F3F">
        <w:rPr>
          <w:rFonts w:ascii="Times New Roman" w:hAnsi="Times New Roman" w:cs="Times New Roman"/>
          <w:kern w:val="0"/>
          <w:sz w:val="26"/>
          <w:szCs w:val="26"/>
          <w:lang w:eastAsia="zh-CN"/>
        </w:rPr>
        <w:t>счета;</w:t>
      </w:r>
    </w:p>
    <w:p w14:paraId="7E4EFCD0" w14:textId="77777777" w:rsidR="00C4365D" w:rsidRPr="00007F3F" w:rsidRDefault="00C4365D" w:rsidP="00C4365D">
      <w:pPr>
        <w:pStyle w:val="af"/>
        <w:numPr>
          <w:ilvl w:val="0"/>
          <w:numId w:val="10"/>
        </w:numPr>
        <w:tabs>
          <w:tab w:val="left" w:pos="993"/>
        </w:tabs>
        <w:ind w:left="0" w:firstLine="709"/>
        <w:contextualSpacing w:val="0"/>
        <w:jc w:val="both"/>
        <w:rPr>
          <w:rFonts w:ascii="Times New Roman" w:hAnsi="Times New Roman" w:cs="Times New Roman"/>
          <w:kern w:val="0"/>
          <w:sz w:val="26"/>
          <w:szCs w:val="26"/>
          <w:lang w:eastAsia="zh-CN"/>
        </w:rPr>
      </w:pPr>
      <w:r w:rsidRPr="00007F3F">
        <w:rPr>
          <w:rFonts w:ascii="Times New Roman" w:hAnsi="Times New Roman" w:cs="Times New Roman"/>
          <w:kern w:val="0"/>
          <w:sz w:val="26"/>
          <w:szCs w:val="26"/>
          <w:lang w:eastAsia="zh-CN"/>
        </w:rPr>
        <w:lastRenderedPageBreak/>
        <w:t>товарной накладной (форма ТОРГ-12), или УПД (Универсального передаточного документа);</w:t>
      </w:r>
    </w:p>
    <w:p w14:paraId="3745BC7D" w14:textId="77777777" w:rsidR="00C4365D" w:rsidRPr="00007F3F" w:rsidRDefault="00C4365D" w:rsidP="00C4365D">
      <w:pPr>
        <w:pStyle w:val="af"/>
        <w:numPr>
          <w:ilvl w:val="0"/>
          <w:numId w:val="10"/>
        </w:numPr>
        <w:tabs>
          <w:tab w:val="left" w:pos="993"/>
        </w:tabs>
        <w:ind w:left="0" w:firstLine="709"/>
        <w:contextualSpacing w:val="0"/>
        <w:jc w:val="both"/>
        <w:rPr>
          <w:rFonts w:ascii="Times New Roman" w:hAnsi="Times New Roman" w:cs="Times New Roman"/>
          <w:kern w:val="0"/>
          <w:sz w:val="26"/>
          <w:szCs w:val="26"/>
          <w:lang w:eastAsia="zh-CN"/>
        </w:rPr>
      </w:pPr>
      <w:r w:rsidRPr="00007F3F">
        <w:rPr>
          <w:rFonts w:ascii="Times New Roman" w:hAnsi="Times New Roman" w:cs="Times New Roman"/>
          <w:kern w:val="0"/>
          <w:sz w:val="26"/>
          <w:szCs w:val="26"/>
          <w:lang w:eastAsia="zh-CN"/>
        </w:rPr>
        <w:t>Акта сдачи-приемки Товара, подписанного со стороны Поставщика;</w:t>
      </w:r>
    </w:p>
    <w:p w14:paraId="095CDACF" w14:textId="77777777" w:rsidR="00C4365D" w:rsidRPr="00007F3F" w:rsidRDefault="00C4365D" w:rsidP="00C4365D">
      <w:pPr>
        <w:tabs>
          <w:tab w:val="left" w:pos="993"/>
        </w:tabs>
        <w:ind w:firstLine="709"/>
        <w:jc w:val="both"/>
        <w:rPr>
          <w:sz w:val="26"/>
          <w:szCs w:val="26"/>
          <w:lang w:eastAsia="zh-CN"/>
        </w:rPr>
      </w:pPr>
      <w:r w:rsidRPr="00007F3F">
        <w:rPr>
          <w:sz w:val="26"/>
          <w:szCs w:val="26"/>
          <w:lang w:eastAsia="zh-CN"/>
        </w:rPr>
        <w:t>заверенные копии:</w:t>
      </w:r>
    </w:p>
    <w:p w14:paraId="4A42F10B" w14:textId="77777777" w:rsidR="00C4365D" w:rsidRPr="00007F3F" w:rsidRDefault="00C4365D" w:rsidP="00C4365D">
      <w:pPr>
        <w:pStyle w:val="af"/>
        <w:numPr>
          <w:ilvl w:val="0"/>
          <w:numId w:val="11"/>
        </w:numPr>
        <w:tabs>
          <w:tab w:val="left" w:pos="993"/>
        </w:tabs>
        <w:ind w:left="0" w:firstLine="709"/>
        <w:contextualSpacing w:val="0"/>
        <w:jc w:val="both"/>
        <w:rPr>
          <w:rFonts w:ascii="Times New Roman" w:hAnsi="Times New Roman" w:cs="Times New Roman"/>
          <w:kern w:val="0"/>
          <w:sz w:val="26"/>
          <w:szCs w:val="26"/>
          <w:lang w:eastAsia="zh-CN"/>
        </w:rPr>
      </w:pPr>
      <w:r w:rsidRPr="00007F3F">
        <w:rPr>
          <w:rFonts w:ascii="Times New Roman" w:hAnsi="Times New Roman" w:cs="Times New Roman"/>
          <w:kern w:val="0"/>
          <w:sz w:val="26"/>
          <w:szCs w:val="26"/>
          <w:lang w:eastAsia="zh-CN"/>
        </w:rPr>
        <w:t>сертификатов качества или соответствия установленного образца на Товар;</w:t>
      </w:r>
    </w:p>
    <w:p w14:paraId="05261588" w14:textId="77777777" w:rsidR="00C4365D" w:rsidRPr="00007F3F" w:rsidRDefault="00C4365D" w:rsidP="00C4365D">
      <w:pPr>
        <w:pStyle w:val="af"/>
        <w:numPr>
          <w:ilvl w:val="0"/>
          <w:numId w:val="11"/>
        </w:numPr>
        <w:tabs>
          <w:tab w:val="left" w:pos="993"/>
        </w:tabs>
        <w:ind w:left="0" w:firstLine="709"/>
        <w:contextualSpacing w:val="0"/>
        <w:jc w:val="both"/>
        <w:rPr>
          <w:rFonts w:ascii="Times New Roman" w:hAnsi="Times New Roman" w:cs="Times New Roman"/>
          <w:kern w:val="0"/>
          <w:sz w:val="26"/>
          <w:szCs w:val="26"/>
          <w:lang w:eastAsia="zh-CN"/>
        </w:rPr>
      </w:pPr>
      <w:r w:rsidRPr="00007F3F">
        <w:rPr>
          <w:rFonts w:ascii="Times New Roman" w:hAnsi="Times New Roman" w:cs="Times New Roman"/>
          <w:kern w:val="0"/>
          <w:sz w:val="26"/>
          <w:szCs w:val="26"/>
          <w:lang w:eastAsia="zh-CN"/>
        </w:rPr>
        <w:t>документа(</w:t>
      </w:r>
      <w:proofErr w:type="spellStart"/>
      <w:r w:rsidRPr="00007F3F">
        <w:rPr>
          <w:rFonts w:ascii="Times New Roman" w:hAnsi="Times New Roman" w:cs="Times New Roman"/>
          <w:kern w:val="0"/>
          <w:sz w:val="26"/>
          <w:szCs w:val="26"/>
          <w:lang w:eastAsia="zh-CN"/>
        </w:rPr>
        <w:t>ов</w:t>
      </w:r>
      <w:proofErr w:type="spellEnd"/>
      <w:r w:rsidRPr="00007F3F">
        <w:rPr>
          <w:rFonts w:ascii="Times New Roman" w:hAnsi="Times New Roman" w:cs="Times New Roman"/>
          <w:kern w:val="0"/>
          <w:sz w:val="26"/>
          <w:szCs w:val="26"/>
          <w:lang w:eastAsia="zh-CN"/>
        </w:rPr>
        <w:t xml:space="preserve">) о соответствии Товара, выданного уполномоченными органами (организациями) в соответствии с постановлением Правительства Российской Федерации от 01 декабря 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w:t>
      </w:r>
      <w:r w:rsidR="00415F07" w:rsidRPr="00007F3F">
        <w:rPr>
          <w:rFonts w:ascii="Times New Roman" w:hAnsi="Times New Roman" w:cs="Times New Roman"/>
          <w:kern w:val="0"/>
          <w:sz w:val="26"/>
          <w:szCs w:val="26"/>
          <w:lang w:eastAsia="zh-CN"/>
        </w:rPr>
        <w:t>т</w:t>
      </w:r>
      <w:r w:rsidRPr="00007F3F">
        <w:rPr>
          <w:rFonts w:ascii="Times New Roman" w:hAnsi="Times New Roman" w:cs="Times New Roman"/>
          <w:kern w:val="0"/>
          <w:sz w:val="26"/>
          <w:szCs w:val="26"/>
          <w:lang w:eastAsia="zh-CN"/>
        </w:rPr>
        <w:t>овара, а также иных документов, подтверждающих качество Товара.</w:t>
      </w:r>
    </w:p>
    <w:p w14:paraId="2114B06A" w14:textId="77777777" w:rsidR="00C4365D" w:rsidRPr="00007F3F" w:rsidRDefault="00C4365D" w:rsidP="00C4365D">
      <w:pPr>
        <w:pStyle w:val="af"/>
        <w:numPr>
          <w:ilvl w:val="1"/>
          <w:numId w:val="9"/>
        </w:numPr>
        <w:tabs>
          <w:tab w:val="left" w:pos="1276"/>
        </w:tabs>
        <w:ind w:left="0" w:firstLine="709"/>
        <w:contextualSpacing w:val="0"/>
        <w:jc w:val="both"/>
        <w:rPr>
          <w:rFonts w:ascii="Times New Roman" w:hAnsi="Times New Roman" w:cs="Times New Roman"/>
          <w:kern w:val="0"/>
          <w:sz w:val="26"/>
          <w:szCs w:val="26"/>
          <w:lang w:eastAsia="zh-CN"/>
        </w:rPr>
      </w:pPr>
      <w:r w:rsidRPr="00007F3F">
        <w:rPr>
          <w:rFonts w:ascii="Times New Roman" w:hAnsi="Times New Roman" w:cs="Times New Roman"/>
          <w:kern w:val="0"/>
          <w:sz w:val="26"/>
          <w:szCs w:val="26"/>
          <w:lang w:eastAsia="zh-CN"/>
        </w:rPr>
        <w:t>Приемка Товара по количеству, ассортименту и качеству (внешний вид) производится Покупателем на основе сравнения данных, указанных в товаросопроводительных документах, с фактически поставленной партией Товара.</w:t>
      </w:r>
    </w:p>
    <w:p w14:paraId="31C09A37" w14:textId="77777777" w:rsidR="00C4365D" w:rsidRPr="00007F3F" w:rsidRDefault="00C4365D" w:rsidP="00C4365D">
      <w:pPr>
        <w:tabs>
          <w:tab w:val="left" w:pos="1276"/>
        </w:tabs>
        <w:ind w:firstLine="709"/>
        <w:jc w:val="both"/>
        <w:rPr>
          <w:sz w:val="26"/>
          <w:szCs w:val="26"/>
          <w:lang w:eastAsia="zh-CN"/>
        </w:rPr>
      </w:pPr>
      <w:r w:rsidRPr="00007F3F">
        <w:rPr>
          <w:sz w:val="26"/>
          <w:szCs w:val="26"/>
          <w:lang w:eastAsia="zh-CN"/>
        </w:rPr>
        <w:t xml:space="preserve">Факт приемки Товара Покупателем по количеству подтверждается подписью представителя Покупателя в товарной накладной (форма ТОРГ-12) или УПД. </w:t>
      </w:r>
    </w:p>
    <w:p w14:paraId="44E9034D" w14:textId="77777777" w:rsidR="00C4365D" w:rsidRPr="00007F3F" w:rsidRDefault="00C4365D" w:rsidP="00C4365D">
      <w:pPr>
        <w:pStyle w:val="af"/>
        <w:numPr>
          <w:ilvl w:val="1"/>
          <w:numId w:val="9"/>
        </w:numPr>
        <w:tabs>
          <w:tab w:val="left" w:pos="1276"/>
        </w:tabs>
        <w:ind w:left="0" w:firstLine="709"/>
        <w:contextualSpacing w:val="0"/>
        <w:jc w:val="both"/>
        <w:rPr>
          <w:rFonts w:ascii="Times New Roman" w:hAnsi="Times New Roman" w:cs="Times New Roman"/>
          <w:kern w:val="0"/>
          <w:sz w:val="26"/>
          <w:szCs w:val="26"/>
          <w:lang w:eastAsia="zh-CN"/>
        </w:rPr>
      </w:pPr>
      <w:r w:rsidRPr="00007F3F">
        <w:rPr>
          <w:rFonts w:ascii="Times New Roman" w:hAnsi="Times New Roman" w:cs="Times New Roman"/>
          <w:kern w:val="0"/>
          <w:sz w:val="26"/>
          <w:szCs w:val="26"/>
          <w:lang w:eastAsia="zh-CN"/>
        </w:rPr>
        <w:t>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или УПД, Акта сдачи-приемки Товара и заверенных копий сертификатов качества или соответствия установленного образца на поставляемый Товар.</w:t>
      </w:r>
    </w:p>
    <w:p w14:paraId="3A307A37" w14:textId="3A8DA10E" w:rsidR="00C4365D" w:rsidRPr="00007F3F" w:rsidRDefault="00C4365D" w:rsidP="0058085D">
      <w:pPr>
        <w:pStyle w:val="af"/>
        <w:numPr>
          <w:ilvl w:val="1"/>
          <w:numId w:val="9"/>
        </w:numPr>
        <w:tabs>
          <w:tab w:val="left" w:pos="1276"/>
        </w:tabs>
        <w:ind w:left="0" w:firstLine="709"/>
        <w:contextualSpacing w:val="0"/>
        <w:jc w:val="both"/>
        <w:rPr>
          <w:rFonts w:ascii="Times New Roman" w:hAnsi="Times New Roman" w:cs="Times New Roman"/>
          <w:kern w:val="0"/>
          <w:sz w:val="26"/>
          <w:szCs w:val="26"/>
          <w:lang w:eastAsia="zh-CN"/>
        </w:rPr>
      </w:pPr>
      <w:r w:rsidRPr="00007F3F">
        <w:rPr>
          <w:rFonts w:ascii="Times New Roman" w:hAnsi="Times New Roman" w:cs="Times New Roman"/>
          <w:kern w:val="0"/>
          <w:sz w:val="26"/>
          <w:szCs w:val="26"/>
          <w:lang w:eastAsia="zh-CN"/>
        </w:rPr>
        <w:t>Приемка Товара по количеству осуществляется в момент разгрузки Товара по адрес</w:t>
      </w:r>
      <w:r w:rsidR="0057207D">
        <w:rPr>
          <w:rFonts w:ascii="Times New Roman" w:hAnsi="Times New Roman" w:cs="Times New Roman"/>
          <w:kern w:val="0"/>
          <w:sz w:val="26"/>
          <w:szCs w:val="26"/>
          <w:lang w:eastAsia="zh-CN"/>
        </w:rPr>
        <w:t>ам</w:t>
      </w:r>
      <w:r w:rsidR="00C40E37" w:rsidRPr="00007F3F">
        <w:rPr>
          <w:rFonts w:ascii="Times New Roman" w:hAnsi="Times New Roman" w:cs="Times New Roman"/>
          <w:kern w:val="0"/>
          <w:sz w:val="26"/>
          <w:szCs w:val="26"/>
          <w:lang w:eastAsia="zh-CN"/>
        </w:rPr>
        <w:t xml:space="preserve">, </w:t>
      </w:r>
      <w:r w:rsidR="00764BCD" w:rsidRPr="00007F3F">
        <w:rPr>
          <w:rFonts w:ascii="Times New Roman" w:hAnsi="Times New Roman" w:cs="Times New Roman"/>
          <w:kern w:val="0"/>
          <w:sz w:val="26"/>
          <w:szCs w:val="26"/>
          <w:lang w:eastAsia="zh-CN"/>
        </w:rPr>
        <w:t>указанн</w:t>
      </w:r>
      <w:r w:rsidR="0057207D">
        <w:rPr>
          <w:rFonts w:ascii="Times New Roman" w:hAnsi="Times New Roman" w:cs="Times New Roman"/>
          <w:kern w:val="0"/>
          <w:sz w:val="26"/>
          <w:szCs w:val="26"/>
          <w:lang w:eastAsia="zh-CN"/>
        </w:rPr>
        <w:t>ы</w:t>
      </w:r>
      <w:r w:rsidR="00764BCD" w:rsidRPr="00007F3F">
        <w:rPr>
          <w:rFonts w:ascii="Times New Roman" w:hAnsi="Times New Roman" w:cs="Times New Roman"/>
          <w:kern w:val="0"/>
          <w:sz w:val="26"/>
          <w:szCs w:val="26"/>
          <w:lang w:eastAsia="zh-CN"/>
        </w:rPr>
        <w:t>м в п.2.2 Договора.</w:t>
      </w:r>
      <w:r w:rsidRPr="00007F3F">
        <w:rPr>
          <w:rFonts w:ascii="Times New Roman" w:hAnsi="Times New Roman" w:cs="Times New Roman"/>
          <w:kern w:val="0"/>
          <w:sz w:val="26"/>
          <w:szCs w:val="26"/>
          <w:lang w:eastAsia="zh-CN"/>
        </w:rPr>
        <w:t xml:space="preserve"> </w:t>
      </w:r>
    </w:p>
    <w:p w14:paraId="70CD5044" w14:textId="77777777" w:rsidR="00C4365D" w:rsidRPr="00007F3F" w:rsidRDefault="00C4365D" w:rsidP="00C4365D">
      <w:pPr>
        <w:pStyle w:val="af"/>
        <w:numPr>
          <w:ilvl w:val="1"/>
          <w:numId w:val="9"/>
        </w:numPr>
        <w:tabs>
          <w:tab w:val="left" w:pos="1276"/>
        </w:tabs>
        <w:ind w:left="0" w:firstLine="709"/>
        <w:contextualSpacing w:val="0"/>
        <w:jc w:val="both"/>
        <w:rPr>
          <w:rFonts w:ascii="Times New Roman" w:hAnsi="Times New Roman" w:cs="Times New Roman"/>
          <w:kern w:val="0"/>
          <w:sz w:val="26"/>
          <w:szCs w:val="26"/>
          <w:lang w:eastAsia="zh-CN"/>
        </w:rPr>
      </w:pPr>
      <w:r w:rsidRPr="00007F3F">
        <w:rPr>
          <w:rFonts w:ascii="Times New Roman" w:hAnsi="Times New Roman" w:cs="Times New Roman"/>
          <w:kern w:val="0"/>
          <w:sz w:val="26"/>
          <w:szCs w:val="26"/>
          <w:lang w:eastAsia="zh-CN"/>
        </w:rPr>
        <w:t>Покупатель в течение 15 (Пятнадцати) рабочих дней со дня получения Товара и документов, указанных в пункте 3.</w:t>
      </w:r>
      <w:r w:rsidR="00B656D2" w:rsidRPr="00007F3F">
        <w:rPr>
          <w:rFonts w:ascii="Times New Roman" w:hAnsi="Times New Roman" w:cs="Times New Roman"/>
          <w:kern w:val="0"/>
          <w:sz w:val="26"/>
          <w:szCs w:val="26"/>
          <w:lang w:eastAsia="zh-CN"/>
        </w:rPr>
        <w:t>2</w:t>
      </w:r>
      <w:r w:rsidRPr="00007F3F">
        <w:rPr>
          <w:rFonts w:ascii="Times New Roman" w:hAnsi="Times New Roman" w:cs="Times New Roman"/>
          <w:kern w:val="0"/>
          <w:sz w:val="26"/>
          <w:szCs w:val="26"/>
          <w:lang w:eastAsia="zh-CN"/>
        </w:rPr>
        <w:t xml:space="preserve">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0F8D3B10" w14:textId="77777777" w:rsidR="00C4365D" w:rsidRPr="00007F3F" w:rsidRDefault="00C4365D" w:rsidP="00C4365D">
      <w:pPr>
        <w:pStyle w:val="af"/>
        <w:numPr>
          <w:ilvl w:val="2"/>
          <w:numId w:val="9"/>
        </w:numPr>
        <w:tabs>
          <w:tab w:val="left" w:pos="1276"/>
        </w:tabs>
        <w:ind w:left="0" w:firstLine="709"/>
        <w:contextualSpacing w:val="0"/>
        <w:jc w:val="both"/>
        <w:rPr>
          <w:rFonts w:ascii="Times New Roman" w:hAnsi="Times New Roman" w:cs="Times New Roman"/>
          <w:kern w:val="0"/>
          <w:sz w:val="26"/>
          <w:szCs w:val="26"/>
          <w:lang w:eastAsia="zh-CN"/>
        </w:rPr>
      </w:pPr>
      <w:r w:rsidRPr="00007F3F">
        <w:rPr>
          <w:rFonts w:ascii="Times New Roman" w:hAnsi="Times New Roman" w:cs="Times New Roman"/>
          <w:kern w:val="0"/>
          <w:sz w:val="26"/>
          <w:szCs w:val="26"/>
          <w:lang w:eastAsia="zh-CN"/>
        </w:rPr>
        <w:t>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381FA01E" w14:textId="77777777" w:rsidR="00C4365D" w:rsidRPr="00007F3F" w:rsidRDefault="00C4365D" w:rsidP="00D40A50">
      <w:pPr>
        <w:pStyle w:val="af"/>
        <w:numPr>
          <w:ilvl w:val="1"/>
          <w:numId w:val="9"/>
        </w:numPr>
        <w:tabs>
          <w:tab w:val="left" w:pos="1276"/>
        </w:tabs>
        <w:ind w:left="0" w:firstLine="851"/>
        <w:contextualSpacing w:val="0"/>
        <w:jc w:val="both"/>
        <w:rPr>
          <w:rFonts w:ascii="Times New Roman" w:hAnsi="Times New Roman" w:cs="Times New Roman"/>
          <w:kern w:val="0"/>
          <w:sz w:val="26"/>
          <w:szCs w:val="26"/>
          <w:lang w:eastAsia="zh-CN"/>
        </w:rPr>
      </w:pPr>
      <w:r w:rsidRPr="00007F3F">
        <w:rPr>
          <w:rFonts w:ascii="Times New Roman" w:hAnsi="Times New Roman" w:cs="Times New Roman"/>
          <w:kern w:val="0"/>
          <w:sz w:val="26"/>
          <w:szCs w:val="26"/>
          <w:lang w:eastAsia="zh-CN"/>
        </w:rPr>
        <w:t xml:space="preserve">Покупатель в течение 15 (Пятнадцати) рабочих дней со дня получения Товара обязан подписать </w:t>
      </w:r>
      <w:r w:rsidR="00D40A50" w:rsidRPr="00007F3F">
        <w:rPr>
          <w:rFonts w:ascii="Times New Roman" w:hAnsi="Times New Roman" w:cs="Times New Roman"/>
          <w:kern w:val="0"/>
          <w:sz w:val="26"/>
          <w:szCs w:val="26"/>
          <w:lang w:eastAsia="zh-CN"/>
        </w:rPr>
        <w:t>Акт сдачи-приемки Товара</w:t>
      </w:r>
      <w:r w:rsidR="00D40A50" w:rsidRPr="00007F3F" w:rsidDel="00D40A50">
        <w:rPr>
          <w:rFonts w:ascii="Times New Roman" w:hAnsi="Times New Roman" w:cs="Times New Roman"/>
          <w:kern w:val="0"/>
          <w:sz w:val="26"/>
          <w:szCs w:val="26"/>
          <w:lang w:eastAsia="zh-CN"/>
        </w:rPr>
        <w:t xml:space="preserve"> </w:t>
      </w:r>
      <w:r w:rsidRPr="00007F3F">
        <w:rPr>
          <w:rFonts w:ascii="Times New Roman" w:hAnsi="Times New Roman" w:cs="Times New Roman"/>
          <w:kern w:val="0"/>
          <w:sz w:val="26"/>
          <w:szCs w:val="26"/>
          <w:lang w:eastAsia="zh-CN"/>
        </w:rPr>
        <w:t xml:space="preserve">или предоставить Поставщику мотивированный отказ от подписания </w:t>
      </w:r>
      <w:r w:rsidR="00D40A50" w:rsidRPr="00007F3F">
        <w:rPr>
          <w:rFonts w:ascii="Times New Roman" w:hAnsi="Times New Roman" w:cs="Times New Roman"/>
          <w:kern w:val="0"/>
          <w:sz w:val="26"/>
          <w:szCs w:val="26"/>
          <w:lang w:eastAsia="zh-CN"/>
        </w:rPr>
        <w:t>Акт</w:t>
      </w:r>
      <w:r w:rsidR="00390AF5" w:rsidRPr="00007F3F">
        <w:rPr>
          <w:rFonts w:ascii="Times New Roman" w:hAnsi="Times New Roman" w:cs="Times New Roman"/>
          <w:kern w:val="0"/>
          <w:sz w:val="26"/>
          <w:szCs w:val="26"/>
          <w:lang w:eastAsia="zh-CN"/>
        </w:rPr>
        <w:t>а</w:t>
      </w:r>
      <w:r w:rsidR="00D40A50" w:rsidRPr="00007F3F">
        <w:rPr>
          <w:rFonts w:ascii="Times New Roman" w:hAnsi="Times New Roman" w:cs="Times New Roman"/>
          <w:kern w:val="0"/>
          <w:sz w:val="26"/>
          <w:szCs w:val="26"/>
          <w:lang w:eastAsia="zh-CN"/>
        </w:rPr>
        <w:t xml:space="preserve"> сдачи-приемки Товара.</w:t>
      </w:r>
    </w:p>
    <w:p w14:paraId="304E676E" w14:textId="77777777" w:rsidR="00C4365D" w:rsidRPr="00007F3F" w:rsidRDefault="00C4365D" w:rsidP="0069722E">
      <w:pPr>
        <w:pStyle w:val="af"/>
        <w:numPr>
          <w:ilvl w:val="1"/>
          <w:numId w:val="9"/>
        </w:numPr>
        <w:tabs>
          <w:tab w:val="left" w:pos="1276"/>
        </w:tabs>
        <w:ind w:left="0" w:firstLine="851"/>
        <w:contextualSpacing w:val="0"/>
        <w:jc w:val="both"/>
        <w:rPr>
          <w:rFonts w:ascii="Times New Roman" w:hAnsi="Times New Roman" w:cs="Times New Roman"/>
          <w:kern w:val="0"/>
          <w:sz w:val="26"/>
          <w:szCs w:val="26"/>
          <w:lang w:eastAsia="zh-CN"/>
        </w:rPr>
      </w:pPr>
      <w:r w:rsidRPr="00007F3F">
        <w:rPr>
          <w:rFonts w:ascii="Times New Roman" w:hAnsi="Times New Roman" w:cs="Times New Roman"/>
          <w:kern w:val="0"/>
          <w:sz w:val="26"/>
          <w:szCs w:val="26"/>
          <w:lang w:eastAsia="zh-CN"/>
        </w:rPr>
        <w:t xml:space="preserve">В случае мотивированного отказа Покупателя от </w:t>
      </w:r>
      <w:r w:rsidR="00D40A50" w:rsidRPr="00007F3F">
        <w:rPr>
          <w:rFonts w:ascii="Times New Roman" w:hAnsi="Times New Roman" w:cs="Times New Roman"/>
          <w:kern w:val="0"/>
          <w:sz w:val="26"/>
          <w:szCs w:val="26"/>
          <w:lang w:eastAsia="zh-CN"/>
        </w:rPr>
        <w:t>подписания Акт</w:t>
      </w:r>
      <w:r w:rsidR="00390AF5" w:rsidRPr="00007F3F">
        <w:rPr>
          <w:rFonts w:ascii="Times New Roman" w:hAnsi="Times New Roman" w:cs="Times New Roman"/>
          <w:kern w:val="0"/>
          <w:sz w:val="26"/>
          <w:szCs w:val="26"/>
          <w:lang w:eastAsia="zh-CN"/>
        </w:rPr>
        <w:t>а</w:t>
      </w:r>
      <w:r w:rsidR="00D40A50" w:rsidRPr="00007F3F">
        <w:rPr>
          <w:rFonts w:ascii="Times New Roman" w:hAnsi="Times New Roman" w:cs="Times New Roman"/>
          <w:kern w:val="0"/>
          <w:sz w:val="26"/>
          <w:szCs w:val="26"/>
          <w:lang w:eastAsia="zh-CN"/>
        </w:rPr>
        <w:t xml:space="preserve"> сдачи-приемки Товара</w:t>
      </w:r>
      <w:r w:rsidR="00D40A50" w:rsidRPr="00007F3F" w:rsidDel="00D40A50">
        <w:rPr>
          <w:rFonts w:ascii="Times New Roman" w:hAnsi="Times New Roman" w:cs="Times New Roman"/>
          <w:kern w:val="0"/>
          <w:sz w:val="26"/>
          <w:szCs w:val="26"/>
          <w:lang w:eastAsia="zh-CN"/>
        </w:rPr>
        <w:t xml:space="preserve"> </w:t>
      </w:r>
      <w:r w:rsidRPr="00007F3F">
        <w:rPr>
          <w:rFonts w:ascii="Times New Roman" w:hAnsi="Times New Roman" w:cs="Times New Roman"/>
          <w:kern w:val="0"/>
          <w:sz w:val="26"/>
          <w:szCs w:val="26"/>
          <w:lang w:eastAsia="zh-CN"/>
        </w:rPr>
        <w:t>Поставщик обязан в течение 1</w:t>
      </w:r>
      <w:r w:rsidR="00415F07" w:rsidRPr="00007F3F">
        <w:rPr>
          <w:rFonts w:ascii="Times New Roman" w:hAnsi="Times New Roman" w:cs="Times New Roman"/>
          <w:kern w:val="0"/>
          <w:sz w:val="26"/>
          <w:szCs w:val="26"/>
          <w:lang w:eastAsia="zh-CN"/>
        </w:rPr>
        <w:t xml:space="preserve"> (одного)</w:t>
      </w:r>
      <w:r w:rsidRPr="00007F3F">
        <w:rPr>
          <w:rFonts w:ascii="Times New Roman" w:hAnsi="Times New Roman" w:cs="Times New Roman"/>
          <w:kern w:val="0"/>
          <w:sz w:val="26"/>
          <w:szCs w:val="26"/>
          <w:lang w:eastAsia="zh-CN"/>
        </w:rPr>
        <w:t xml:space="preserve"> рабочего дня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w:t>
      </w:r>
      <w:r w:rsidR="00035DBB" w:rsidRPr="00007F3F">
        <w:rPr>
          <w:rFonts w:ascii="Times New Roman" w:hAnsi="Times New Roman" w:cs="Times New Roman"/>
          <w:kern w:val="0"/>
          <w:sz w:val="26"/>
          <w:szCs w:val="26"/>
          <w:lang w:eastAsia="zh-CN"/>
        </w:rPr>
        <w:t>ые</w:t>
      </w:r>
      <w:r w:rsidRPr="00007F3F">
        <w:rPr>
          <w:rFonts w:ascii="Times New Roman" w:hAnsi="Times New Roman" w:cs="Times New Roman"/>
          <w:kern w:val="0"/>
          <w:sz w:val="26"/>
          <w:szCs w:val="26"/>
          <w:lang w:eastAsia="zh-CN"/>
        </w:rPr>
        <w:t xml:space="preserve"> Договором.</w:t>
      </w:r>
    </w:p>
    <w:p w14:paraId="4AE2BA35" w14:textId="77777777" w:rsidR="00C4365D" w:rsidRPr="00007F3F" w:rsidRDefault="00C4365D" w:rsidP="00C4365D">
      <w:pPr>
        <w:pStyle w:val="af"/>
        <w:numPr>
          <w:ilvl w:val="1"/>
          <w:numId w:val="9"/>
        </w:numPr>
        <w:tabs>
          <w:tab w:val="left" w:pos="1276"/>
        </w:tabs>
        <w:ind w:left="0" w:firstLine="709"/>
        <w:contextualSpacing w:val="0"/>
        <w:jc w:val="both"/>
        <w:rPr>
          <w:rFonts w:ascii="Times New Roman" w:hAnsi="Times New Roman" w:cs="Times New Roman"/>
          <w:kern w:val="0"/>
          <w:sz w:val="26"/>
          <w:szCs w:val="26"/>
          <w:lang w:eastAsia="zh-CN"/>
        </w:rPr>
      </w:pPr>
      <w:r w:rsidRPr="00007F3F">
        <w:rPr>
          <w:rFonts w:ascii="Times New Roman" w:hAnsi="Times New Roman" w:cs="Times New Roman"/>
          <w:kern w:val="0"/>
          <w:sz w:val="26"/>
          <w:szCs w:val="26"/>
          <w:lang w:eastAsia="zh-CN"/>
        </w:rPr>
        <w:t>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w:t>
      </w:r>
    </w:p>
    <w:p w14:paraId="770E5586" w14:textId="77777777" w:rsidR="00C4365D" w:rsidRPr="00007F3F" w:rsidRDefault="00C4365D" w:rsidP="00C4365D">
      <w:pPr>
        <w:pStyle w:val="af"/>
        <w:numPr>
          <w:ilvl w:val="1"/>
          <w:numId w:val="9"/>
        </w:numPr>
        <w:tabs>
          <w:tab w:val="left" w:pos="1418"/>
        </w:tabs>
        <w:ind w:left="0" w:firstLine="709"/>
        <w:contextualSpacing w:val="0"/>
        <w:jc w:val="both"/>
        <w:rPr>
          <w:rFonts w:ascii="Times New Roman" w:hAnsi="Times New Roman" w:cs="Times New Roman"/>
          <w:kern w:val="0"/>
          <w:sz w:val="26"/>
          <w:szCs w:val="26"/>
          <w:lang w:eastAsia="zh-CN"/>
        </w:rPr>
      </w:pPr>
      <w:r w:rsidRPr="00007F3F">
        <w:rPr>
          <w:rFonts w:ascii="Times New Roman" w:hAnsi="Times New Roman" w:cs="Times New Roman"/>
          <w:kern w:val="0"/>
          <w:sz w:val="26"/>
          <w:szCs w:val="26"/>
          <w:lang w:eastAsia="zh-CN"/>
        </w:rPr>
        <w:lastRenderedPageBreak/>
        <w:t xml:space="preserve">В случае если при приемке Товара и/или в течение гарантийного срока Покупатель обнаружит в Товаре производственные недостатки, несоответствие требованиям Спецификации, иные дефекты и недостатки, возникшие не по вине Покупателя, Поставщик за свой счет </w:t>
      </w:r>
      <w:r w:rsidR="00B656D2" w:rsidRPr="00007F3F">
        <w:rPr>
          <w:rFonts w:ascii="Times New Roman" w:hAnsi="Times New Roman" w:cs="Times New Roman"/>
          <w:kern w:val="0"/>
          <w:sz w:val="26"/>
          <w:szCs w:val="26"/>
          <w:lang w:eastAsia="zh-CN"/>
        </w:rPr>
        <w:t xml:space="preserve">и </w:t>
      </w:r>
      <w:r w:rsidRPr="00007F3F">
        <w:rPr>
          <w:rFonts w:ascii="Times New Roman" w:hAnsi="Times New Roman" w:cs="Times New Roman"/>
          <w:kern w:val="0"/>
          <w:sz w:val="26"/>
          <w:szCs w:val="26"/>
          <w:lang w:eastAsia="zh-CN"/>
        </w:rPr>
        <w:t>в сроки, согласованные Сторонами, но не более 5 (Пяти) рабочих дней с даты получения претензии Покупателя</w:t>
      </w:r>
      <w:r w:rsidR="00415F07" w:rsidRPr="00007F3F">
        <w:rPr>
          <w:rFonts w:ascii="Times New Roman" w:hAnsi="Times New Roman" w:cs="Times New Roman"/>
          <w:kern w:val="0"/>
          <w:sz w:val="26"/>
          <w:szCs w:val="26"/>
          <w:lang w:eastAsia="zh-CN"/>
        </w:rPr>
        <w:t>,</w:t>
      </w:r>
      <w:r w:rsidRPr="00007F3F">
        <w:rPr>
          <w:rFonts w:ascii="Times New Roman" w:hAnsi="Times New Roman" w:cs="Times New Roman"/>
          <w:kern w:val="0"/>
          <w:sz w:val="26"/>
          <w:szCs w:val="26"/>
          <w:lang w:eastAsia="zh-CN"/>
        </w:rPr>
        <w:t xml:space="preserve"> производит замену Товара, обеспечи</w:t>
      </w:r>
      <w:r w:rsidR="00714D8E" w:rsidRPr="00007F3F">
        <w:rPr>
          <w:rFonts w:ascii="Times New Roman" w:hAnsi="Times New Roman" w:cs="Times New Roman"/>
          <w:kern w:val="0"/>
          <w:sz w:val="26"/>
          <w:szCs w:val="26"/>
          <w:lang w:eastAsia="zh-CN"/>
        </w:rPr>
        <w:t xml:space="preserve">в своими силами и за свой счет </w:t>
      </w:r>
      <w:r w:rsidRPr="00007F3F">
        <w:rPr>
          <w:rFonts w:ascii="Times New Roman" w:hAnsi="Times New Roman" w:cs="Times New Roman"/>
          <w:kern w:val="0"/>
          <w:sz w:val="26"/>
          <w:szCs w:val="26"/>
          <w:lang w:eastAsia="zh-CN"/>
        </w:rPr>
        <w:t>доставку Товара для замены от Покупателя и возврат Товара Покупателю. В случае замены Товара гарантийный срок данного Товара начинает исчисляться заново с даты его замены.</w:t>
      </w:r>
    </w:p>
    <w:p w14:paraId="7BF3E073" w14:textId="77777777" w:rsidR="00C4365D" w:rsidRPr="00570375" w:rsidRDefault="00C4365D" w:rsidP="00C4365D">
      <w:pPr>
        <w:pStyle w:val="af"/>
        <w:numPr>
          <w:ilvl w:val="1"/>
          <w:numId w:val="9"/>
        </w:numPr>
        <w:tabs>
          <w:tab w:val="left" w:pos="1418"/>
        </w:tabs>
        <w:ind w:left="0" w:firstLine="709"/>
        <w:contextualSpacing w:val="0"/>
        <w:jc w:val="both"/>
        <w:rPr>
          <w:rFonts w:ascii="Times New Roman" w:hAnsi="Times New Roman" w:cs="Times New Roman"/>
          <w:kern w:val="0"/>
          <w:sz w:val="26"/>
          <w:szCs w:val="26"/>
          <w:lang w:eastAsia="zh-CN"/>
        </w:rPr>
      </w:pPr>
      <w:r w:rsidRPr="00007F3F">
        <w:rPr>
          <w:rFonts w:ascii="Times New Roman" w:hAnsi="Times New Roman" w:cs="Times New Roman"/>
          <w:kern w:val="0"/>
          <w:sz w:val="26"/>
          <w:szCs w:val="26"/>
          <w:lang w:eastAsia="zh-CN"/>
        </w:rPr>
        <w:t xml:space="preserve">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w:t>
      </w:r>
      <w:r w:rsidRPr="00570375">
        <w:rPr>
          <w:rFonts w:ascii="Times New Roman" w:hAnsi="Times New Roman" w:cs="Times New Roman"/>
          <w:kern w:val="0"/>
          <w:sz w:val="26"/>
          <w:szCs w:val="26"/>
          <w:lang w:eastAsia="zh-CN"/>
        </w:rPr>
        <w:t>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55F695D6" w14:textId="77777777" w:rsidR="000B444F" w:rsidRPr="00570375" w:rsidRDefault="00C4365D" w:rsidP="000B444F">
      <w:pPr>
        <w:pStyle w:val="af"/>
        <w:numPr>
          <w:ilvl w:val="1"/>
          <w:numId w:val="9"/>
        </w:numPr>
        <w:tabs>
          <w:tab w:val="left" w:pos="1418"/>
        </w:tabs>
        <w:ind w:left="0" w:firstLine="709"/>
        <w:contextualSpacing w:val="0"/>
        <w:jc w:val="both"/>
        <w:rPr>
          <w:rFonts w:ascii="Times New Roman" w:hAnsi="Times New Roman" w:cs="Times New Roman"/>
          <w:kern w:val="0"/>
          <w:sz w:val="26"/>
          <w:szCs w:val="26"/>
          <w:lang w:eastAsia="zh-CN"/>
        </w:rPr>
      </w:pPr>
      <w:r w:rsidRPr="00570375">
        <w:rPr>
          <w:rFonts w:ascii="Times New Roman" w:hAnsi="Times New Roman" w:cs="Times New Roman"/>
          <w:kern w:val="0"/>
          <w:sz w:val="26"/>
          <w:szCs w:val="26"/>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6FDF0888" w14:textId="77777777" w:rsidR="008855B3" w:rsidRPr="00570375" w:rsidRDefault="00C4365D" w:rsidP="000B444F">
      <w:pPr>
        <w:pStyle w:val="af"/>
        <w:numPr>
          <w:ilvl w:val="1"/>
          <w:numId w:val="9"/>
        </w:numPr>
        <w:tabs>
          <w:tab w:val="left" w:pos="1418"/>
        </w:tabs>
        <w:ind w:left="0" w:firstLine="709"/>
        <w:contextualSpacing w:val="0"/>
        <w:jc w:val="both"/>
        <w:rPr>
          <w:rFonts w:ascii="Times New Roman" w:hAnsi="Times New Roman" w:cs="Times New Roman"/>
          <w:kern w:val="0"/>
          <w:sz w:val="26"/>
          <w:szCs w:val="26"/>
          <w:lang w:eastAsia="zh-CN"/>
        </w:rPr>
      </w:pPr>
      <w:r w:rsidRPr="00570375">
        <w:rPr>
          <w:rFonts w:ascii="Times New Roman" w:hAnsi="Times New Roman" w:cs="Times New Roman"/>
          <w:kern w:val="0"/>
          <w:sz w:val="26"/>
          <w:szCs w:val="26"/>
          <w:lang w:eastAsia="zh-CN"/>
        </w:rPr>
        <w:t>Датой поставки считается дата подписания Покупателем Акта сдачи-приемки Товара.</w:t>
      </w:r>
    </w:p>
    <w:p w14:paraId="665BC354" w14:textId="1B8C0B0B" w:rsidR="00570375" w:rsidRPr="003B7FEF" w:rsidRDefault="00570375" w:rsidP="00570375">
      <w:pPr>
        <w:pStyle w:val="af"/>
        <w:tabs>
          <w:tab w:val="left" w:pos="1418"/>
        </w:tabs>
        <w:ind w:left="0" w:firstLine="709"/>
        <w:jc w:val="both"/>
        <w:rPr>
          <w:rFonts w:ascii="Times New Roman" w:hAnsi="Times New Roman" w:cs="Times New Roman"/>
          <w:kern w:val="0"/>
          <w:sz w:val="26"/>
          <w:szCs w:val="26"/>
          <w:lang w:eastAsia="zh-CN"/>
        </w:rPr>
      </w:pPr>
      <w:r w:rsidRPr="00570375">
        <w:rPr>
          <w:rFonts w:ascii="Times New Roman" w:hAnsi="Times New Roman" w:cs="Times New Roman"/>
          <w:kern w:val="0"/>
          <w:sz w:val="26"/>
          <w:szCs w:val="26"/>
          <w:lang w:eastAsia="zh-CN"/>
        </w:rPr>
        <w:t>3.1</w:t>
      </w:r>
      <w:r w:rsidRPr="000631FD">
        <w:rPr>
          <w:rFonts w:ascii="Times New Roman" w:hAnsi="Times New Roman" w:cs="Times New Roman"/>
          <w:kern w:val="0"/>
          <w:sz w:val="26"/>
          <w:szCs w:val="26"/>
          <w:lang w:eastAsia="zh-CN"/>
        </w:rPr>
        <w:t>4</w:t>
      </w:r>
      <w:r w:rsidRPr="00570375">
        <w:rPr>
          <w:rFonts w:ascii="Times New Roman" w:hAnsi="Times New Roman" w:cs="Times New Roman"/>
          <w:kern w:val="0"/>
          <w:sz w:val="26"/>
          <w:szCs w:val="26"/>
          <w:lang w:eastAsia="zh-CN"/>
        </w:rPr>
        <w:t xml:space="preserve">. В соответствии с Постановлением Правительства РФ от 01 июля 2021 г. № 1108 «Об утверждении Положения о национальной системе </w:t>
      </w:r>
      <w:proofErr w:type="spellStart"/>
      <w:r w:rsidRPr="00570375">
        <w:rPr>
          <w:rFonts w:ascii="Times New Roman" w:hAnsi="Times New Roman" w:cs="Times New Roman"/>
          <w:kern w:val="0"/>
          <w:sz w:val="26"/>
          <w:szCs w:val="26"/>
          <w:lang w:eastAsia="zh-CN"/>
        </w:rPr>
        <w:t>прослеживаемости</w:t>
      </w:r>
      <w:proofErr w:type="spellEnd"/>
      <w:r w:rsidRPr="00570375">
        <w:rPr>
          <w:rFonts w:ascii="Times New Roman" w:hAnsi="Times New Roman" w:cs="Times New Roman"/>
          <w:kern w:val="0"/>
          <w:sz w:val="26"/>
          <w:szCs w:val="26"/>
          <w:lang w:eastAsia="zh-CN"/>
        </w:rPr>
        <w:t xml:space="preserve"> товаров» и ст. 169 Налогового кодекса РФ </w:t>
      </w:r>
      <w:r w:rsidRPr="003B7FEF">
        <w:rPr>
          <w:rFonts w:ascii="Times New Roman" w:hAnsi="Times New Roman" w:cs="Times New Roman"/>
          <w:kern w:val="0"/>
          <w:sz w:val="26"/>
          <w:szCs w:val="26"/>
          <w:lang w:eastAsia="zh-CN"/>
        </w:rPr>
        <w:t xml:space="preserve">передача предусмотренных указанными нормативными актами </w:t>
      </w:r>
      <w:r w:rsidR="003B7FEF" w:rsidRPr="003B7FEF">
        <w:rPr>
          <w:rFonts w:ascii="Times New Roman" w:hAnsi="Times New Roman" w:cs="Times New Roman"/>
          <w:kern w:val="0"/>
          <w:sz w:val="26"/>
          <w:szCs w:val="26"/>
          <w:lang w:eastAsia="zh-CN"/>
        </w:rPr>
        <w:t>документов на Товар, подлежащий</w:t>
      </w:r>
      <w:r w:rsidRPr="003B7FEF">
        <w:rPr>
          <w:rFonts w:ascii="Times New Roman" w:hAnsi="Times New Roman" w:cs="Times New Roman"/>
          <w:kern w:val="0"/>
          <w:sz w:val="26"/>
          <w:szCs w:val="26"/>
          <w:lang w:eastAsia="zh-CN"/>
        </w:rPr>
        <w:t xml:space="preserve"> </w:t>
      </w:r>
      <w:proofErr w:type="spellStart"/>
      <w:r w:rsidRPr="003B7FEF">
        <w:rPr>
          <w:rFonts w:ascii="Times New Roman" w:hAnsi="Times New Roman" w:cs="Times New Roman"/>
          <w:kern w:val="0"/>
          <w:sz w:val="26"/>
          <w:szCs w:val="26"/>
          <w:lang w:eastAsia="zh-CN"/>
        </w:rPr>
        <w:t>прослеживаемости</w:t>
      </w:r>
      <w:proofErr w:type="spellEnd"/>
      <w:r w:rsidRPr="003B7FEF">
        <w:rPr>
          <w:rFonts w:ascii="Times New Roman" w:hAnsi="Times New Roman" w:cs="Times New Roman"/>
          <w:kern w:val="0"/>
          <w:sz w:val="26"/>
          <w:szCs w:val="26"/>
          <w:lang w:eastAsia="zh-CN"/>
        </w:rPr>
        <w:t>, осуществляется в электронной форме по телекоммуникационным каналам связи через оператора электронного документооборота, являющегося российской организацией и соответствующего требованиям, утвержденным федеральным органом исполнительной власти, уполномоченным по контролю и надзору в области налогов и сборов</w:t>
      </w:r>
      <w:r w:rsidR="003B7FEF" w:rsidRPr="003B7FEF">
        <w:rPr>
          <w:rFonts w:ascii="Times New Roman" w:hAnsi="Times New Roman" w:cs="Times New Roman"/>
          <w:kern w:val="0"/>
          <w:sz w:val="26"/>
          <w:szCs w:val="26"/>
          <w:lang w:eastAsia="zh-CN"/>
        </w:rPr>
        <w:t xml:space="preserve"> (Оператор ЭДО)</w:t>
      </w:r>
      <w:r w:rsidRPr="003B7FEF">
        <w:rPr>
          <w:rFonts w:ascii="Times New Roman" w:hAnsi="Times New Roman" w:cs="Times New Roman"/>
          <w:kern w:val="0"/>
          <w:sz w:val="26"/>
          <w:szCs w:val="26"/>
          <w:lang w:eastAsia="zh-CN"/>
        </w:rPr>
        <w:t xml:space="preserve">. </w:t>
      </w:r>
    </w:p>
    <w:p w14:paraId="41ADC987" w14:textId="6668710C" w:rsidR="00570375" w:rsidRPr="003B7FEF" w:rsidRDefault="00570375" w:rsidP="00570375">
      <w:pPr>
        <w:pStyle w:val="af"/>
        <w:tabs>
          <w:tab w:val="left" w:pos="1418"/>
        </w:tabs>
        <w:ind w:left="0" w:firstLine="709"/>
        <w:jc w:val="both"/>
        <w:rPr>
          <w:rFonts w:ascii="Times New Roman" w:hAnsi="Times New Roman" w:cs="Times New Roman"/>
          <w:kern w:val="0"/>
          <w:sz w:val="26"/>
          <w:szCs w:val="26"/>
          <w:lang w:eastAsia="zh-CN"/>
        </w:rPr>
      </w:pPr>
      <w:r w:rsidRPr="003B7FEF">
        <w:rPr>
          <w:rFonts w:ascii="Times New Roman" w:hAnsi="Times New Roman" w:cs="Times New Roman"/>
          <w:kern w:val="0"/>
          <w:sz w:val="26"/>
          <w:szCs w:val="26"/>
          <w:lang w:eastAsia="zh-CN"/>
        </w:rPr>
        <w:t xml:space="preserve">В соответствии с Распоряжением Правительства РФ от 28 апреля 2018 г. № 792-р «Об утверждении перечня отдельных товаров, подлежащих обязательной маркировке средствами идентификации» и </w:t>
      </w:r>
      <w:r w:rsidR="0057207D">
        <w:rPr>
          <w:rFonts w:ascii="Times New Roman" w:hAnsi="Times New Roman" w:cs="Times New Roman"/>
          <w:kern w:val="0"/>
          <w:sz w:val="26"/>
          <w:szCs w:val="26"/>
          <w:lang w:eastAsia="zh-CN"/>
        </w:rPr>
        <w:t>П</w:t>
      </w:r>
      <w:r w:rsidRPr="003B7FEF">
        <w:rPr>
          <w:rFonts w:ascii="Times New Roman" w:hAnsi="Times New Roman" w:cs="Times New Roman"/>
          <w:kern w:val="0"/>
          <w:sz w:val="26"/>
          <w:szCs w:val="26"/>
          <w:lang w:eastAsia="zh-CN"/>
        </w:rPr>
        <w:t>равилами маркировки, утвержденными Постановлением Правительства РФ</w:t>
      </w:r>
      <w:r w:rsidR="003B7FEF" w:rsidRPr="003B7FEF">
        <w:rPr>
          <w:rFonts w:ascii="Times New Roman" w:hAnsi="Times New Roman" w:cs="Times New Roman"/>
          <w:kern w:val="0"/>
          <w:sz w:val="26"/>
          <w:szCs w:val="26"/>
          <w:lang w:eastAsia="zh-CN"/>
        </w:rPr>
        <w:t xml:space="preserve"> </w:t>
      </w:r>
      <w:r w:rsidR="003B7FEF" w:rsidRPr="003B7FEF">
        <w:rPr>
          <w:rFonts w:ascii="Times New Roman" w:hAnsi="Times New Roman" w:cs="Times New Roman"/>
          <w:sz w:val="26"/>
          <w:szCs w:val="26"/>
          <w:lang w:eastAsia="zh-CN"/>
        </w:rPr>
        <w:t>от 26.04.2019 №515</w:t>
      </w:r>
      <w:r w:rsidRPr="003B7FEF">
        <w:rPr>
          <w:rFonts w:ascii="Times New Roman" w:hAnsi="Times New Roman" w:cs="Times New Roman"/>
          <w:kern w:val="0"/>
          <w:sz w:val="26"/>
          <w:szCs w:val="26"/>
          <w:lang w:eastAsia="zh-CN"/>
        </w:rPr>
        <w:t>, передача предусмотренных нормативными актами документов на Товар, подлежащего маркировке, осуществляется в электронной форме по телекоммуникационным кан</w:t>
      </w:r>
      <w:r w:rsidR="003B7FEF" w:rsidRPr="003B7FEF">
        <w:rPr>
          <w:rFonts w:ascii="Times New Roman" w:hAnsi="Times New Roman" w:cs="Times New Roman"/>
          <w:kern w:val="0"/>
          <w:sz w:val="26"/>
          <w:szCs w:val="26"/>
          <w:lang w:eastAsia="zh-CN"/>
        </w:rPr>
        <w:t>алам связи через Оператора ЭДО.</w:t>
      </w:r>
    </w:p>
    <w:p w14:paraId="45303B32" w14:textId="431921E6" w:rsidR="00570375" w:rsidRPr="003B7FEF" w:rsidRDefault="00570375" w:rsidP="00570375">
      <w:pPr>
        <w:pStyle w:val="af"/>
        <w:tabs>
          <w:tab w:val="left" w:pos="1418"/>
        </w:tabs>
        <w:ind w:left="0" w:firstLine="709"/>
        <w:jc w:val="both"/>
        <w:rPr>
          <w:rFonts w:ascii="Times New Roman" w:hAnsi="Times New Roman" w:cs="Times New Roman"/>
          <w:kern w:val="0"/>
          <w:sz w:val="26"/>
          <w:szCs w:val="26"/>
          <w:lang w:eastAsia="zh-CN"/>
        </w:rPr>
      </w:pPr>
      <w:r w:rsidRPr="003B7FEF">
        <w:rPr>
          <w:rFonts w:ascii="Times New Roman" w:hAnsi="Times New Roman" w:cs="Times New Roman"/>
          <w:kern w:val="0"/>
          <w:sz w:val="26"/>
          <w:szCs w:val="26"/>
          <w:lang w:eastAsia="zh-CN"/>
        </w:rPr>
        <w:t>3.14.1. При соответствии Товара условиям Договора, Покупатель обязуется подписать электронный УПД в течение 3 (трех) рабочих дней с момента его получения при налаженном между Сторонами электронном взаимодействии через Оператора ЭДО.</w:t>
      </w:r>
    </w:p>
    <w:p w14:paraId="5A5748C8" w14:textId="77777777" w:rsidR="00DC142D" w:rsidRDefault="00DC142D" w:rsidP="009A607C">
      <w:pPr>
        <w:ind w:firstLine="426"/>
        <w:jc w:val="both"/>
        <w:rPr>
          <w:sz w:val="26"/>
          <w:szCs w:val="26"/>
          <w:lang w:eastAsia="zh-CN"/>
        </w:rPr>
      </w:pPr>
    </w:p>
    <w:p w14:paraId="0D0A8B3D" w14:textId="77777777" w:rsidR="0057207D" w:rsidRDefault="0057207D" w:rsidP="009A607C">
      <w:pPr>
        <w:ind w:firstLine="426"/>
        <w:jc w:val="both"/>
        <w:rPr>
          <w:sz w:val="26"/>
          <w:szCs w:val="26"/>
          <w:lang w:eastAsia="zh-CN"/>
        </w:rPr>
      </w:pPr>
    </w:p>
    <w:p w14:paraId="688C6B04" w14:textId="77777777" w:rsidR="0057207D" w:rsidRDefault="0057207D" w:rsidP="009A607C">
      <w:pPr>
        <w:ind w:firstLine="426"/>
        <w:jc w:val="both"/>
        <w:rPr>
          <w:sz w:val="26"/>
          <w:szCs w:val="26"/>
          <w:lang w:eastAsia="zh-CN"/>
        </w:rPr>
      </w:pPr>
    </w:p>
    <w:p w14:paraId="6DF259B5" w14:textId="77777777" w:rsidR="0057207D" w:rsidRPr="00570375" w:rsidRDefault="0057207D" w:rsidP="009A607C">
      <w:pPr>
        <w:ind w:firstLine="426"/>
        <w:jc w:val="both"/>
        <w:rPr>
          <w:sz w:val="26"/>
          <w:szCs w:val="26"/>
          <w:lang w:eastAsia="zh-CN"/>
        </w:rPr>
      </w:pPr>
    </w:p>
    <w:p w14:paraId="619018C4" w14:textId="77777777" w:rsidR="00644C54" w:rsidRPr="00570375" w:rsidRDefault="00644C54" w:rsidP="00213635">
      <w:pPr>
        <w:pStyle w:val="af"/>
        <w:numPr>
          <w:ilvl w:val="0"/>
          <w:numId w:val="9"/>
        </w:numPr>
        <w:jc w:val="center"/>
        <w:rPr>
          <w:rFonts w:ascii="Times New Roman" w:hAnsi="Times New Roman" w:cs="Times New Roman"/>
          <w:b/>
          <w:kern w:val="0"/>
          <w:sz w:val="26"/>
          <w:szCs w:val="26"/>
          <w:lang w:eastAsia="zh-CN"/>
        </w:rPr>
      </w:pPr>
      <w:r w:rsidRPr="00570375">
        <w:rPr>
          <w:rFonts w:ascii="Times New Roman" w:hAnsi="Times New Roman" w:cs="Times New Roman"/>
          <w:b/>
          <w:kern w:val="0"/>
          <w:sz w:val="26"/>
          <w:szCs w:val="26"/>
          <w:lang w:eastAsia="zh-CN"/>
        </w:rPr>
        <w:t>Качество Товара/Тара и упаковка</w:t>
      </w:r>
    </w:p>
    <w:p w14:paraId="7012F78F" w14:textId="77777777" w:rsidR="00213635" w:rsidRPr="00007F3F" w:rsidRDefault="00213635" w:rsidP="00213635">
      <w:pPr>
        <w:pStyle w:val="af"/>
        <w:rPr>
          <w:rFonts w:ascii="Times New Roman" w:hAnsi="Times New Roman" w:cs="Times New Roman"/>
          <w:kern w:val="0"/>
          <w:sz w:val="26"/>
          <w:szCs w:val="26"/>
          <w:lang w:eastAsia="zh-CN"/>
        </w:rPr>
      </w:pPr>
    </w:p>
    <w:p w14:paraId="22B0196B" w14:textId="77777777" w:rsidR="000B444F" w:rsidRPr="00007F3F" w:rsidRDefault="000B444F" w:rsidP="000B444F">
      <w:pPr>
        <w:pStyle w:val="af"/>
        <w:numPr>
          <w:ilvl w:val="0"/>
          <w:numId w:val="12"/>
        </w:numPr>
        <w:tabs>
          <w:tab w:val="left" w:pos="1276"/>
        </w:tabs>
        <w:contextualSpacing w:val="0"/>
        <w:jc w:val="both"/>
        <w:rPr>
          <w:rFonts w:ascii="Times New Roman" w:hAnsi="Times New Roman" w:cs="Times New Roman"/>
          <w:vanish/>
          <w:kern w:val="0"/>
          <w:sz w:val="26"/>
          <w:szCs w:val="26"/>
          <w:lang w:eastAsia="zh-CN"/>
        </w:rPr>
      </w:pPr>
    </w:p>
    <w:p w14:paraId="58CBEA12" w14:textId="77777777" w:rsidR="000B444F" w:rsidRPr="00007F3F" w:rsidRDefault="000B444F" w:rsidP="000B444F">
      <w:pPr>
        <w:pStyle w:val="af"/>
        <w:numPr>
          <w:ilvl w:val="0"/>
          <w:numId w:val="12"/>
        </w:numPr>
        <w:tabs>
          <w:tab w:val="left" w:pos="1276"/>
        </w:tabs>
        <w:contextualSpacing w:val="0"/>
        <w:jc w:val="both"/>
        <w:rPr>
          <w:rFonts w:ascii="Times New Roman" w:hAnsi="Times New Roman" w:cs="Times New Roman"/>
          <w:vanish/>
          <w:kern w:val="0"/>
          <w:sz w:val="26"/>
          <w:szCs w:val="26"/>
          <w:lang w:eastAsia="zh-CN"/>
        </w:rPr>
      </w:pPr>
    </w:p>
    <w:p w14:paraId="21DFAA54" w14:textId="77777777" w:rsidR="000B444F" w:rsidRPr="00007F3F" w:rsidRDefault="000B444F" w:rsidP="000B444F">
      <w:pPr>
        <w:pStyle w:val="af"/>
        <w:numPr>
          <w:ilvl w:val="1"/>
          <w:numId w:val="12"/>
        </w:numPr>
        <w:tabs>
          <w:tab w:val="left" w:pos="1276"/>
        </w:tabs>
        <w:ind w:left="0" w:firstLine="698"/>
        <w:contextualSpacing w:val="0"/>
        <w:jc w:val="both"/>
        <w:rPr>
          <w:rFonts w:ascii="Times New Roman" w:hAnsi="Times New Roman" w:cs="Times New Roman"/>
          <w:kern w:val="0"/>
          <w:sz w:val="26"/>
          <w:szCs w:val="26"/>
          <w:lang w:eastAsia="zh-CN"/>
        </w:rPr>
      </w:pPr>
      <w:r w:rsidRPr="00007F3F">
        <w:rPr>
          <w:rFonts w:ascii="Times New Roman" w:hAnsi="Times New Roman" w:cs="Times New Roman"/>
          <w:kern w:val="0"/>
          <w:sz w:val="26"/>
          <w:szCs w:val="26"/>
          <w:lang w:eastAsia="zh-CN"/>
        </w:rPr>
        <w:t>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r w:rsidR="00514346" w:rsidRPr="00007F3F">
        <w:rPr>
          <w:rFonts w:ascii="Times New Roman" w:hAnsi="Times New Roman" w:cs="Times New Roman"/>
          <w:kern w:val="0"/>
          <w:sz w:val="26"/>
          <w:szCs w:val="26"/>
          <w:lang w:eastAsia="zh-CN"/>
        </w:rPr>
        <w:t xml:space="preserve"> Товара</w:t>
      </w:r>
      <w:r w:rsidRPr="00007F3F">
        <w:rPr>
          <w:rFonts w:ascii="Times New Roman" w:hAnsi="Times New Roman" w:cs="Times New Roman"/>
          <w:kern w:val="0"/>
          <w:sz w:val="26"/>
          <w:szCs w:val="26"/>
          <w:lang w:eastAsia="zh-CN"/>
        </w:rPr>
        <w:t>.</w:t>
      </w:r>
    </w:p>
    <w:p w14:paraId="1C9620AD" w14:textId="77777777" w:rsidR="000B444F" w:rsidRPr="00007F3F" w:rsidRDefault="000B444F" w:rsidP="000B444F">
      <w:pPr>
        <w:pStyle w:val="af"/>
        <w:numPr>
          <w:ilvl w:val="1"/>
          <w:numId w:val="12"/>
        </w:numPr>
        <w:tabs>
          <w:tab w:val="left" w:pos="1276"/>
        </w:tabs>
        <w:ind w:left="0" w:firstLine="709"/>
        <w:contextualSpacing w:val="0"/>
        <w:jc w:val="both"/>
        <w:rPr>
          <w:rFonts w:ascii="Times New Roman" w:hAnsi="Times New Roman" w:cs="Times New Roman"/>
          <w:kern w:val="0"/>
          <w:sz w:val="26"/>
          <w:szCs w:val="26"/>
          <w:lang w:eastAsia="zh-CN"/>
        </w:rPr>
      </w:pPr>
      <w:r w:rsidRPr="00007F3F">
        <w:rPr>
          <w:rFonts w:ascii="Times New Roman" w:hAnsi="Times New Roman" w:cs="Times New Roman"/>
          <w:kern w:val="0"/>
          <w:sz w:val="26"/>
          <w:szCs w:val="26"/>
          <w:lang w:eastAsia="zh-CN"/>
        </w:rPr>
        <w:lastRenderedPageBreak/>
        <w:t>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14:paraId="46703D40" w14:textId="77777777" w:rsidR="000B444F" w:rsidRPr="00007F3F" w:rsidRDefault="000B444F" w:rsidP="000B444F">
      <w:pPr>
        <w:pStyle w:val="af"/>
        <w:numPr>
          <w:ilvl w:val="1"/>
          <w:numId w:val="12"/>
        </w:numPr>
        <w:tabs>
          <w:tab w:val="left" w:pos="1276"/>
        </w:tabs>
        <w:ind w:left="0" w:firstLine="709"/>
        <w:contextualSpacing w:val="0"/>
        <w:jc w:val="both"/>
        <w:rPr>
          <w:rFonts w:ascii="Times New Roman" w:hAnsi="Times New Roman" w:cs="Times New Roman"/>
          <w:kern w:val="0"/>
          <w:sz w:val="26"/>
          <w:szCs w:val="26"/>
          <w:lang w:eastAsia="zh-CN"/>
        </w:rPr>
      </w:pPr>
      <w:r w:rsidRPr="00007F3F">
        <w:rPr>
          <w:rFonts w:ascii="Times New Roman" w:hAnsi="Times New Roman" w:cs="Times New Roman"/>
          <w:kern w:val="0"/>
          <w:sz w:val="26"/>
          <w:szCs w:val="26"/>
          <w:lang w:eastAsia="zh-CN"/>
        </w:rPr>
        <w:t>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заверенных копий сертификатов качества или соответствия установленного образца.</w:t>
      </w:r>
    </w:p>
    <w:p w14:paraId="5AEAA720" w14:textId="284B50A7" w:rsidR="000B444F" w:rsidRPr="00007F3F" w:rsidRDefault="00B656D2" w:rsidP="000B444F">
      <w:pPr>
        <w:pStyle w:val="af"/>
        <w:numPr>
          <w:ilvl w:val="1"/>
          <w:numId w:val="12"/>
        </w:numPr>
        <w:tabs>
          <w:tab w:val="left" w:pos="1276"/>
        </w:tabs>
        <w:ind w:left="0" w:firstLine="709"/>
        <w:contextualSpacing w:val="0"/>
        <w:jc w:val="both"/>
        <w:rPr>
          <w:rFonts w:ascii="Times New Roman" w:hAnsi="Times New Roman" w:cs="Times New Roman"/>
          <w:kern w:val="0"/>
          <w:sz w:val="26"/>
          <w:szCs w:val="26"/>
          <w:lang w:eastAsia="zh-CN"/>
        </w:rPr>
      </w:pPr>
      <w:r w:rsidRPr="00007F3F">
        <w:rPr>
          <w:rFonts w:ascii="Times New Roman" w:hAnsi="Times New Roman" w:cs="Times New Roman"/>
          <w:kern w:val="0"/>
          <w:sz w:val="26"/>
          <w:szCs w:val="26"/>
          <w:lang w:eastAsia="zh-CN"/>
        </w:rPr>
        <w:t>Поставщик гарантирует, что п</w:t>
      </w:r>
      <w:r w:rsidR="000B444F" w:rsidRPr="00007F3F">
        <w:rPr>
          <w:rFonts w:ascii="Times New Roman" w:hAnsi="Times New Roman" w:cs="Times New Roman"/>
          <w:kern w:val="0"/>
          <w:sz w:val="26"/>
          <w:szCs w:val="26"/>
          <w:lang w:eastAsia="zh-CN"/>
        </w:rPr>
        <w:t>оставляемый Товар является новым (товаром, который не был в употреблении). На Товаре не должно быть механических повреждений.</w:t>
      </w:r>
    </w:p>
    <w:p w14:paraId="771A5F86" w14:textId="77777777" w:rsidR="000B444F" w:rsidRPr="00007F3F" w:rsidRDefault="000B444F" w:rsidP="000B444F">
      <w:pPr>
        <w:pStyle w:val="af"/>
        <w:numPr>
          <w:ilvl w:val="1"/>
          <w:numId w:val="12"/>
        </w:numPr>
        <w:tabs>
          <w:tab w:val="left" w:pos="1276"/>
        </w:tabs>
        <w:ind w:left="0" w:firstLine="709"/>
        <w:contextualSpacing w:val="0"/>
        <w:jc w:val="both"/>
        <w:rPr>
          <w:rFonts w:ascii="Times New Roman" w:hAnsi="Times New Roman" w:cs="Times New Roman"/>
          <w:kern w:val="0"/>
          <w:sz w:val="26"/>
          <w:szCs w:val="26"/>
          <w:lang w:eastAsia="zh-CN"/>
        </w:rPr>
      </w:pPr>
      <w:r w:rsidRPr="00007F3F">
        <w:rPr>
          <w:rFonts w:ascii="Times New Roman" w:hAnsi="Times New Roman" w:cs="Times New Roman"/>
          <w:kern w:val="0"/>
          <w:sz w:val="26"/>
          <w:szCs w:val="26"/>
          <w:lang w:eastAsia="zh-CN"/>
        </w:rPr>
        <w:t xml:space="preserve">В случае обнаружения некачественного Товара в течение гарантийного срока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 </w:t>
      </w:r>
    </w:p>
    <w:p w14:paraId="49CF7CE8" w14:textId="7EA0B8C1" w:rsidR="00627614" w:rsidRPr="00007F3F" w:rsidRDefault="000B444F" w:rsidP="000B444F">
      <w:pPr>
        <w:pStyle w:val="af"/>
        <w:numPr>
          <w:ilvl w:val="1"/>
          <w:numId w:val="12"/>
        </w:numPr>
        <w:tabs>
          <w:tab w:val="left" w:pos="1276"/>
        </w:tabs>
        <w:ind w:left="0" w:firstLine="709"/>
        <w:contextualSpacing w:val="0"/>
        <w:jc w:val="both"/>
        <w:rPr>
          <w:rFonts w:ascii="Times New Roman" w:hAnsi="Times New Roman" w:cs="Times New Roman"/>
          <w:kern w:val="0"/>
          <w:sz w:val="26"/>
          <w:szCs w:val="26"/>
          <w:lang w:eastAsia="zh-CN"/>
        </w:rPr>
      </w:pPr>
      <w:r w:rsidRPr="00007F3F">
        <w:rPr>
          <w:rFonts w:ascii="Times New Roman" w:hAnsi="Times New Roman" w:cs="Times New Roman"/>
          <w:kern w:val="0"/>
          <w:sz w:val="26"/>
          <w:szCs w:val="26"/>
          <w:lang w:eastAsia="zh-CN"/>
        </w:rPr>
        <w:t xml:space="preserve">Гарантийный срок на поставленный Товар составляет </w:t>
      </w:r>
      <w:r w:rsidR="00C602B5">
        <w:rPr>
          <w:rFonts w:ascii="Times New Roman" w:hAnsi="Times New Roman" w:cs="Times New Roman"/>
          <w:kern w:val="0"/>
          <w:sz w:val="26"/>
          <w:szCs w:val="26"/>
          <w:lang w:eastAsia="zh-CN"/>
        </w:rPr>
        <w:t>__________</w:t>
      </w:r>
      <w:r w:rsidRPr="00007F3F">
        <w:rPr>
          <w:rFonts w:ascii="Times New Roman" w:hAnsi="Times New Roman" w:cs="Times New Roman"/>
          <w:kern w:val="0"/>
          <w:sz w:val="26"/>
          <w:szCs w:val="26"/>
          <w:lang w:eastAsia="zh-CN"/>
        </w:rPr>
        <w:t xml:space="preserve"> месяц</w:t>
      </w:r>
      <w:r w:rsidR="0058085D" w:rsidRPr="00007F3F">
        <w:rPr>
          <w:rFonts w:ascii="Times New Roman" w:hAnsi="Times New Roman" w:cs="Times New Roman"/>
          <w:kern w:val="0"/>
          <w:sz w:val="26"/>
          <w:szCs w:val="26"/>
          <w:lang w:eastAsia="zh-CN"/>
        </w:rPr>
        <w:t>ев</w:t>
      </w:r>
      <w:r w:rsidRPr="00007F3F">
        <w:rPr>
          <w:rFonts w:ascii="Times New Roman" w:hAnsi="Times New Roman" w:cs="Times New Roman"/>
          <w:kern w:val="0"/>
          <w:sz w:val="26"/>
          <w:szCs w:val="26"/>
          <w:lang w:eastAsia="zh-CN"/>
        </w:rPr>
        <w:t xml:space="preserve"> с даты поставки Товара.</w:t>
      </w:r>
    </w:p>
    <w:p w14:paraId="37F7B968" w14:textId="77777777" w:rsidR="000B444F" w:rsidRPr="00007F3F" w:rsidRDefault="000B444F" w:rsidP="000B444F">
      <w:pPr>
        <w:pStyle w:val="af"/>
        <w:tabs>
          <w:tab w:val="left" w:pos="1276"/>
        </w:tabs>
        <w:ind w:left="709"/>
        <w:contextualSpacing w:val="0"/>
        <w:jc w:val="both"/>
        <w:rPr>
          <w:rFonts w:ascii="Times New Roman" w:hAnsi="Times New Roman" w:cs="Times New Roman"/>
          <w:kern w:val="0"/>
          <w:sz w:val="26"/>
          <w:szCs w:val="26"/>
          <w:lang w:eastAsia="zh-CN"/>
        </w:rPr>
      </w:pPr>
    </w:p>
    <w:p w14:paraId="35909E8D" w14:textId="77777777" w:rsidR="00D53EA8" w:rsidRPr="00007F3F" w:rsidRDefault="00E86DE2" w:rsidP="00213635">
      <w:pPr>
        <w:pStyle w:val="af"/>
        <w:numPr>
          <w:ilvl w:val="0"/>
          <w:numId w:val="12"/>
        </w:numPr>
        <w:jc w:val="center"/>
        <w:rPr>
          <w:rFonts w:ascii="Times New Roman" w:hAnsi="Times New Roman" w:cs="Times New Roman"/>
          <w:b/>
          <w:bCs/>
          <w:sz w:val="26"/>
          <w:szCs w:val="26"/>
        </w:rPr>
      </w:pPr>
      <w:r w:rsidRPr="00007F3F">
        <w:rPr>
          <w:rFonts w:ascii="Times New Roman" w:hAnsi="Times New Roman" w:cs="Times New Roman"/>
          <w:b/>
          <w:bCs/>
          <w:sz w:val="26"/>
          <w:szCs w:val="26"/>
        </w:rPr>
        <w:t xml:space="preserve">Цена </w:t>
      </w:r>
      <w:r w:rsidR="00962F11" w:rsidRPr="00007F3F">
        <w:rPr>
          <w:rFonts w:ascii="Times New Roman" w:hAnsi="Times New Roman" w:cs="Times New Roman"/>
          <w:b/>
          <w:bCs/>
          <w:sz w:val="26"/>
          <w:szCs w:val="26"/>
        </w:rPr>
        <w:t>Договора</w:t>
      </w:r>
      <w:r w:rsidRPr="00007F3F">
        <w:rPr>
          <w:rFonts w:ascii="Times New Roman" w:hAnsi="Times New Roman" w:cs="Times New Roman"/>
          <w:b/>
          <w:bCs/>
          <w:sz w:val="26"/>
          <w:szCs w:val="26"/>
        </w:rPr>
        <w:t>/П</w:t>
      </w:r>
      <w:r w:rsidR="00D53EA8" w:rsidRPr="00007F3F">
        <w:rPr>
          <w:rFonts w:ascii="Times New Roman" w:hAnsi="Times New Roman" w:cs="Times New Roman"/>
          <w:b/>
          <w:bCs/>
          <w:sz w:val="26"/>
          <w:szCs w:val="26"/>
        </w:rPr>
        <w:t>орядок расчетов</w:t>
      </w:r>
    </w:p>
    <w:p w14:paraId="081F63EA" w14:textId="77777777" w:rsidR="00213635" w:rsidRPr="00007F3F" w:rsidRDefault="00213635" w:rsidP="00213635">
      <w:pPr>
        <w:pStyle w:val="af"/>
        <w:rPr>
          <w:rFonts w:ascii="Times New Roman" w:hAnsi="Times New Roman" w:cs="Times New Roman"/>
          <w:b/>
          <w:bCs/>
          <w:sz w:val="26"/>
          <w:szCs w:val="26"/>
        </w:rPr>
      </w:pPr>
    </w:p>
    <w:p w14:paraId="0E7321B5" w14:textId="7C8C9CB8" w:rsidR="00007F3F" w:rsidRPr="00007F3F" w:rsidRDefault="00084599" w:rsidP="00007F3F">
      <w:pPr>
        <w:ind w:firstLine="709"/>
        <w:jc w:val="both"/>
        <w:rPr>
          <w:sz w:val="26"/>
          <w:szCs w:val="26"/>
          <w:highlight w:val="yellow"/>
          <w:lang w:eastAsia="zh-CN"/>
        </w:rPr>
      </w:pPr>
      <w:r w:rsidRPr="00007F3F">
        <w:rPr>
          <w:sz w:val="26"/>
          <w:szCs w:val="26"/>
          <w:lang w:eastAsia="zh-CN"/>
        </w:rPr>
        <w:t>5</w:t>
      </w:r>
      <w:r w:rsidR="00D53EA8" w:rsidRPr="00007F3F">
        <w:rPr>
          <w:sz w:val="26"/>
          <w:szCs w:val="26"/>
          <w:lang w:eastAsia="zh-CN"/>
        </w:rPr>
        <w:t xml:space="preserve">.1. </w:t>
      </w:r>
      <w:r w:rsidR="000B4091" w:rsidRPr="00007F3F">
        <w:rPr>
          <w:sz w:val="26"/>
          <w:szCs w:val="26"/>
          <w:lang w:eastAsia="zh-CN"/>
        </w:rPr>
        <w:t xml:space="preserve">Цена </w:t>
      </w:r>
      <w:r w:rsidR="00962F11" w:rsidRPr="00007F3F">
        <w:rPr>
          <w:sz w:val="26"/>
          <w:szCs w:val="26"/>
          <w:lang w:eastAsia="zh-CN"/>
        </w:rPr>
        <w:t>Договора</w:t>
      </w:r>
      <w:r w:rsidR="00D53EA8" w:rsidRPr="00007F3F">
        <w:rPr>
          <w:sz w:val="26"/>
          <w:szCs w:val="26"/>
          <w:lang w:eastAsia="zh-CN"/>
        </w:rPr>
        <w:t xml:space="preserve"> в соответствии со Спецификацией (Приложение № 1) составляет</w:t>
      </w:r>
      <w:r w:rsidR="00DB0F7A">
        <w:rPr>
          <w:sz w:val="26"/>
          <w:szCs w:val="26"/>
          <w:lang w:eastAsia="zh-CN"/>
        </w:rPr>
        <w:t>___________________</w:t>
      </w:r>
      <w:r w:rsidR="00007F3F" w:rsidRPr="00007F3F">
        <w:rPr>
          <w:sz w:val="26"/>
          <w:szCs w:val="26"/>
          <w:lang w:eastAsia="zh-CN"/>
        </w:rPr>
        <w:t>.</w:t>
      </w:r>
    </w:p>
    <w:p w14:paraId="7A844A47" w14:textId="77777777" w:rsidR="00E86DE2" w:rsidRPr="00007F3F" w:rsidRDefault="00084599" w:rsidP="00F35F81">
      <w:pPr>
        <w:ind w:firstLine="709"/>
        <w:jc w:val="both"/>
        <w:rPr>
          <w:sz w:val="26"/>
          <w:szCs w:val="26"/>
          <w:lang w:eastAsia="zh-CN"/>
        </w:rPr>
      </w:pPr>
      <w:r w:rsidRPr="00007F3F">
        <w:rPr>
          <w:sz w:val="26"/>
          <w:szCs w:val="26"/>
          <w:lang w:eastAsia="zh-CN"/>
        </w:rPr>
        <w:t>5.2</w:t>
      </w:r>
      <w:r w:rsidR="00E86DE2" w:rsidRPr="00007F3F">
        <w:rPr>
          <w:sz w:val="26"/>
          <w:szCs w:val="26"/>
          <w:lang w:eastAsia="zh-CN"/>
        </w:rPr>
        <w:t xml:space="preserve">. </w:t>
      </w:r>
      <w:r w:rsidR="000B4091" w:rsidRPr="00007F3F">
        <w:rPr>
          <w:sz w:val="26"/>
          <w:szCs w:val="26"/>
          <w:lang w:eastAsia="zh-CN"/>
        </w:rPr>
        <w:t xml:space="preserve">Цена </w:t>
      </w:r>
      <w:r w:rsidR="001364E6" w:rsidRPr="00007F3F">
        <w:rPr>
          <w:sz w:val="26"/>
          <w:szCs w:val="26"/>
          <w:lang w:eastAsia="zh-CN"/>
        </w:rPr>
        <w:t xml:space="preserve">Товара включает в себя </w:t>
      </w:r>
      <w:r w:rsidR="000B4091" w:rsidRPr="00007F3F">
        <w:rPr>
          <w:sz w:val="26"/>
          <w:szCs w:val="26"/>
          <w:lang w:eastAsia="zh-CN"/>
        </w:rPr>
        <w:t xml:space="preserve">стоимость доставки, погрузки/разгрузки, </w:t>
      </w:r>
      <w:r w:rsidR="008D4BB7" w:rsidRPr="00007F3F">
        <w:rPr>
          <w:sz w:val="26"/>
          <w:szCs w:val="26"/>
          <w:lang w:eastAsia="zh-CN"/>
        </w:rPr>
        <w:t>монтажа и укладки</w:t>
      </w:r>
      <w:r w:rsidR="00B656D2" w:rsidRPr="00007F3F">
        <w:rPr>
          <w:sz w:val="26"/>
          <w:szCs w:val="26"/>
          <w:lang w:eastAsia="zh-CN"/>
        </w:rPr>
        <w:t xml:space="preserve"> Товара, </w:t>
      </w:r>
      <w:r w:rsidR="000B4091" w:rsidRPr="00007F3F">
        <w:rPr>
          <w:sz w:val="26"/>
          <w:szCs w:val="26"/>
          <w:lang w:eastAsia="zh-CN"/>
        </w:rPr>
        <w:t xml:space="preserve">стоимость упаковки, маркировки, оформления необходимой документации, сертификации, </w:t>
      </w:r>
      <w:r w:rsidR="00E86DE2" w:rsidRPr="00007F3F">
        <w:rPr>
          <w:sz w:val="26"/>
          <w:szCs w:val="26"/>
          <w:lang w:eastAsia="zh-CN"/>
        </w:rPr>
        <w:t xml:space="preserve">расходы </w:t>
      </w:r>
      <w:r w:rsidR="000B4091" w:rsidRPr="00007F3F">
        <w:rPr>
          <w:sz w:val="26"/>
          <w:szCs w:val="26"/>
          <w:lang w:eastAsia="zh-CN"/>
        </w:rPr>
        <w:t xml:space="preserve">на </w:t>
      </w:r>
      <w:r w:rsidR="00E86DE2" w:rsidRPr="00007F3F">
        <w:rPr>
          <w:sz w:val="26"/>
          <w:szCs w:val="26"/>
          <w:lang w:eastAsia="zh-CN"/>
        </w:rPr>
        <w:t xml:space="preserve">страхование, </w:t>
      </w:r>
      <w:r w:rsidR="000B4091" w:rsidRPr="00007F3F">
        <w:rPr>
          <w:sz w:val="26"/>
          <w:szCs w:val="26"/>
          <w:lang w:eastAsia="zh-CN"/>
        </w:rPr>
        <w:t>уплату</w:t>
      </w:r>
      <w:r w:rsidR="00E86DE2" w:rsidRPr="00007F3F">
        <w:rPr>
          <w:sz w:val="26"/>
          <w:szCs w:val="26"/>
          <w:lang w:eastAsia="zh-CN"/>
        </w:rPr>
        <w:t xml:space="preserve"> налогов</w:t>
      </w:r>
      <w:r w:rsidR="000B4091" w:rsidRPr="00007F3F">
        <w:rPr>
          <w:sz w:val="26"/>
          <w:szCs w:val="26"/>
          <w:lang w:eastAsia="zh-CN"/>
        </w:rPr>
        <w:t>, сборов</w:t>
      </w:r>
      <w:r w:rsidR="00E86DE2" w:rsidRPr="00007F3F">
        <w:rPr>
          <w:sz w:val="26"/>
          <w:szCs w:val="26"/>
          <w:lang w:eastAsia="zh-CN"/>
        </w:rPr>
        <w:t xml:space="preserve"> и </w:t>
      </w:r>
      <w:r w:rsidR="000B4091" w:rsidRPr="00007F3F">
        <w:rPr>
          <w:sz w:val="26"/>
          <w:szCs w:val="26"/>
          <w:lang w:eastAsia="zh-CN"/>
        </w:rPr>
        <w:t xml:space="preserve">иных </w:t>
      </w:r>
      <w:r w:rsidR="009F194C" w:rsidRPr="00007F3F">
        <w:rPr>
          <w:sz w:val="26"/>
          <w:szCs w:val="26"/>
          <w:lang w:eastAsia="zh-CN"/>
        </w:rPr>
        <w:t>обязательных платежей, а также</w:t>
      </w:r>
      <w:r w:rsidR="00E86DE2" w:rsidRPr="00007F3F">
        <w:rPr>
          <w:sz w:val="26"/>
          <w:szCs w:val="26"/>
          <w:lang w:eastAsia="zh-CN"/>
        </w:rPr>
        <w:t xml:space="preserve">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4022889E" w14:textId="77777777" w:rsidR="00096A39" w:rsidRPr="00007F3F" w:rsidRDefault="00817C15" w:rsidP="00096A39">
      <w:pPr>
        <w:widowControl w:val="0"/>
        <w:ind w:firstLine="708"/>
        <w:jc w:val="both"/>
        <w:rPr>
          <w:sz w:val="26"/>
          <w:szCs w:val="26"/>
        </w:rPr>
      </w:pPr>
      <w:r w:rsidRPr="00007F3F">
        <w:rPr>
          <w:sz w:val="26"/>
          <w:szCs w:val="26"/>
          <w:lang w:eastAsia="zh-CN"/>
        </w:rPr>
        <w:t xml:space="preserve">5.3. </w:t>
      </w:r>
      <w:r w:rsidR="0035652E" w:rsidRPr="00007F3F">
        <w:rPr>
          <w:sz w:val="26"/>
          <w:szCs w:val="26"/>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07DFF4F0" w14:textId="77777777" w:rsidR="00817C15" w:rsidRPr="00007F3F" w:rsidRDefault="00096A39" w:rsidP="00096A39">
      <w:pPr>
        <w:widowControl w:val="0"/>
        <w:ind w:firstLine="708"/>
        <w:jc w:val="both"/>
        <w:rPr>
          <w:sz w:val="26"/>
          <w:szCs w:val="26"/>
        </w:rPr>
      </w:pPr>
      <w:r w:rsidRPr="00007F3F">
        <w:rPr>
          <w:sz w:val="26"/>
          <w:szCs w:val="26"/>
        </w:rPr>
        <w:t xml:space="preserve">5.4. </w:t>
      </w:r>
      <w:r w:rsidR="00817C15" w:rsidRPr="00007F3F">
        <w:rPr>
          <w:rStyle w:val="blk"/>
          <w:sz w:val="26"/>
          <w:szCs w:val="26"/>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35C43F01" w14:textId="77777777" w:rsidR="00817C15" w:rsidRPr="00007F3F" w:rsidRDefault="00817C15" w:rsidP="00817C15">
      <w:pPr>
        <w:widowControl w:val="0"/>
        <w:tabs>
          <w:tab w:val="left" w:pos="0"/>
        </w:tabs>
        <w:autoSpaceDE w:val="0"/>
        <w:ind w:left="-142" w:firstLine="680"/>
        <w:jc w:val="both"/>
        <w:rPr>
          <w:color w:val="000000"/>
          <w:sz w:val="26"/>
          <w:szCs w:val="26"/>
        </w:rPr>
      </w:pPr>
      <w:r w:rsidRPr="00007F3F">
        <w:rPr>
          <w:sz w:val="26"/>
          <w:szCs w:val="26"/>
        </w:rPr>
        <w:t>Соответствующие изменения положений Договора осуществляются путем подписания Сторонами дополнительного соглашения к Договору.</w:t>
      </w:r>
    </w:p>
    <w:p w14:paraId="44B1DC75" w14:textId="19F17ECA" w:rsidR="00FF374C" w:rsidRPr="00007F3F" w:rsidRDefault="00817C15" w:rsidP="00F35F81">
      <w:pPr>
        <w:ind w:firstLine="709"/>
        <w:jc w:val="both"/>
        <w:rPr>
          <w:b/>
          <w:sz w:val="26"/>
          <w:szCs w:val="26"/>
          <w:lang w:eastAsia="zh-CN"/>
        </w:rPr>
      </w:pPr>
      <w:r w:rsidRPr="00007F3F">
        <w:rPr>
          <w:sz w:val="26"/>
          <w:szCs w:val="26"/>
          <w:lang w:eastAsia="zh-CN"/>
        </w:rPr>
        <w:t>5.</w:t>
      </w:r>
      <w:r w:rsidR="00096A39" w:rsidRPr="00007F3F">
        <w:rPr>
          <w:sz w:val="26"/>
          <w:szCs w:val="26"/>
          <w:lang w:eastAsia="zh-CN"/>
        </w:rPr>
        <w:t>5</w:t>
      </w:r>
      <w:r w:rsidR="00084599" w:rsidRPr="00007F3F">
        <w:rPr>
          <w:sz w:val="26"/>
          <w:szCs w:val="26"/>
          <w:lang w:eastAsia="zh-CN"/>
        </w:rPr>
        <w:t xml:space="preserve">. </w:t>
      </w:r>
      <w:r w:rsidRPr="00007F3F">
        <w:rPr>
          <w:sz w:val="26"/>
          <w:szCs w:val="26"/>
          <w:lang w:eastAsia="zh-CN"/>
        </w:rPr>
        <w:t xml:space="preserve">Оплата осуществляется за фактически </w:t>
      </w:r>
      <w:r w:rsidR="00662A07" w:rsidRPr="00007F3F">
        <w:rPr>
          <w:sz w:val="26"/>
          <w:szCs w:val="26"/>
          <w:lang w:eastAsia="zh-CN"/>
        </w:rPr>
        <w:t>поставленный</w:t>
      </w:r>
      <w:r w:rsidRPr="00007F3F">
        <w:rPr>
          <w:sz w:val="26"/>
          <w:szCs w:val="26"/>
          <w:lang w:eastAsia="zh-CN"/>
        </w:rPr>
        <w:t xml:space="preserve"> и принятый Покупателем Товар. </w:t>
      </w:r>
      <w:r w:rsidR="006F321B" w:rsidRPr="00007F3F">
        <w:rPr>
          <w:sz w:val="26"/>
          <w:szCs w:val="26"/>
          <w:lang w:eastAsia="zh-CN"/>
        </w:rPr>
        <w:t>Покупатель обязуется оплатить п</w:t>
      </w:r>
      <w:r w:rsidR="00B11173" w:rsidRPr="00007F3F">
        <w:rPr>
          <w:sz w:val="26"/>
          <w:szCs w:val="26"/>
          <w:lang w:eastAsia="zh-CN"/>
        </w:rPr>
        <w:t xml:space="preserve">оставленный Товар в течение </w:t>
      </w:r>
      <w:r w:rsidR="00DB0F7A">
        <w:rPr>
          <w:sz w:val="26"/>
          <w:szCs w:val="26"/>
          <w:lang w:eastAsia="zh-CN"/>
        </w:rPr>
        <w:t>_________</w:t>
      </w:r>
      <w:r w:rsidR="00B11173" w:rsidRPr="00007F3F">
        <w:rPr>
          <w:sz w:val="26"/>
          <w:szCs w:val="26"/>
          <w:lang w:eastAsia="zh-CN"/>
        </w:rPr>
        <w:t xml:space="preserve"> </w:t>
      </w:r>
      <w:r w:rsidR="00DC142D" w:rsidRPr="00007F3F">
        <w:rPr>
          <w:sz w:val="26"/>
          <w:szCs w:val="26"/>
          <w:lang w:eastAsia="zh-CN"/>
        </w:rPr>
        <w:t xml:space="preserve">рабочих </w:t>
      </w:r>
      <w:r w:rsidR="006F321B" w:rsidRPr="00007F3F">
        <w:rPr>
          <w:sz w:val="26"/>
          <w:szCs w:val="26"/>
          <w:lang w:eastAsia="zh-CN"/>
        </w:rPr>
        <w:t>дней с момента подписания Сторонами</w:t>
      </w:r>
      <w:r w:rsidR="0032723D" w:rsidRPr="00007F3F">
        <w:rPr>
          <w:sz w:val="26"/>
          <w:szCs w:val="26"/>
          <w:lang w:eastAsia="zh-CN"/>
        </w:rPr>
        <w:t xml:space="preserve"> </w:t>
      </w:r>
      <w:r w:rsidR="00662A07" w:rsidRPr="00007F3F">
        <w:rPr>
          <w:sz w:val="26"/>
          <w:szCs w:val="26"/>
          <w:lang w:eastAsia="zh-CN"/>
        </w:rPr>
        <w:t xml:space="preserve">Акта сдачи-приемки Товара, </w:t>
      </w:r>
      <w:r w:rsidR="00C87950" w:rsidRPr="00007F3F">
        <w:rPr>
          <w:sz w:val="26"/>
          <w:szCs w:val="26"/>
          <w:lang w:eastAsia="zh-CN"/>
        </w:rPr>
        <w:t>товарной накладной (форма ТОРГ-12) или УПД</w:t>
      </w:r>
      <w:r w:rsidR="0032723D" w:rsidRPr="00007F3F">
        <w:rPr>
          <w:sz w:val="26"/>
          <w:szCs w:val="26"/>
          <w:lang w:eastAsia="zh-CN"/>
        </w:rPr>
        <w:t xml:space="preserve">, </w:t>
      </w:r>
      <w:r w:rsidR="00D21F66" w:rsidRPr="00007F3F">
        <w:rPr>
          <w:sz w:val="26"/>
          <w:szCs w:val="26"/>
          <w:lang w:eastAsia="zh-CN"/>
        </w:rPr>
        <w:t>при предъявлении</w:t>
      </w:r>
      <w:r w:rsidR="00E97B7B" w:rsidRPr="00007F3F">
        <w:rPr>
          <w:sz w:val="26"/>
          <w:szCs w:val="26"/>
          <w:lang w:eastAsia="zh-CN"/>
        </w:rPr>
        <w:t xml:space="preserve"> </w:t>
      </w:r>
      <w:r w:rsidR="00EF123B" w:rsidRPr="00007F3F">
        <w:rPr>
          <w:sz w:val="26"/>
          <w:szCs w:val="26"/>
          <w:lang w:eastAsia="zh-CN"/>
        </w:rPr>
        <w:t xml:space="preserve">счета, </w:t>
      </w:r>
      <w:r w:rsidR="009F3346" w:rsidRPr="00007F3F">
        <w:rPr>
          <w:sz w:val="26"/>
          <w:szCs w:val="26"/>
          <w:lang w:eastAsia="zh-CN"/>
        </w:rPr>
        <w:t xml:space="preserve">и заверенных копий сертификатов качества или </w:t>
      </w:r>
      <w:r w:rsidR="00D845D1" w:rsidRPr="00007F3F">
        <w:rPr>
          <w:sz w:val="26"/>
          <w:szCs w:val="26"/>
          <w:lang w:eastAsia="zh-CN"/>
        </w:rPr>
        <w:t xml:space="preserve">деклараций </w:t>
      </w:r>
      <w:r w:rsidR="009F3346" w:rsidRPr="00007F3F">
        <w:rPr>
          <w:sz w:val="26"/>
          <w:szCs w:val="26"/>
          <w:lang w:eastAsia="zh-CN"/>
        </w:rPr>
        <w:t xml:space="preserve">соответствия </w:t>
      </w:r>
      <w:r w:rsidR="000505CA" w:rsidRPr="00007F3F">
        <w:rPr>
          <w:sz w:val="26"/>
          <w:szCs w:val="26"/>
          <w:lang w:eastAsia="zh-CN"/>
        </w:rPr>
        <w:t>установленного образца на Товар</w:t>
      </w:r>
      <w:r w:rsidR="00DC142D" w:rsidRPr="00007F3F">
        <w:rPr>
          <w:sz w:val="26"/>
          <w:szCs w:val="26"/>
          <w:lang w:eastAsia="zh-CN"/>
        </w:rPr>
        <w:t>,</w:t>
      </w:r>
      <w:r w:rsidR="000505CA" w:rsidRPr="00007F3F">
        <w:rPr>
          <w:sz w:val="26"/>
          <w:szCs w:val="26"/>
          <w:lang w:eastAsia="zh-CN"/>
        </w:rPr>
        <w:t xml:space="preserve"> при условии </w:t>
      </w:r>
      <w:r w:rsidR="000505CA" w:rsidRPr="00007F3F">
        <w:rPr>
          <w:sz w:val="26"/>
          <w:szCs w:val="26"/>
          <w:lang w:eastAsia="zh-CN"/>
        </w:rPr>
        <w:lastRenderedPageBreak/>
        <w:t xml:space="preserve">поступления от Заказчика соответствующих денежных средств на расчетный счет Покупателя. </w:t>
      </w:r>
    </w:p>
    <w:p w14:paraId="76635F33" w14:textId="77777777" w:rsidR="00786772" w:rsidRPr="00007F3F" w:rsidRDefault="00817C15" w:rsidP="00F35F81">
      <w:pPr>
        <w:ind w:firstLine="709"/>
        <w:jc w:val="both"/>
        <w:rPr>
          <w:sz w:val="26"/>
          <w:szCs w:val="26"/>
          <w:lang w:eastAsia="zh-CN"/>
        </w:rPr>
      </w:pPr>
      <w:r w:rsidRPr="00007F3F">
        <w:rPr>
          <w:sz w:val="26"/>
          <w:szCs w:val="26"/>
          <w:lang w:eastAsia="zh-CN"/>
        </w:rPr>
        <w:t>5.</w:t>
      </w:r>
      <w:r w:rsidR="00096A39" w:rsidRPr="00007F3F">
        <w:rPr>
          <w:sz w:val="26"/>
          <w:szCs w:val="26"/>
          <w:lang w:eastAsia="zh-CN"/>
        </w:rPr>
        <w:t>6.</w:t>
      </w:r>
      <w:r w:rsidR="00D53EA8" w:rsidRPr="00007F3F">
        <w:rPr>
          <w:sz w:val="26"/>
          <w:szCs w:val="26"/>
          <w:lang w:eastAsia="zh-CN"/>
        </w:rPr>
        <w:t xml:space="preserve"> </w:t>
      </w:r>
      <w:r w:rsidR="000B4091" w:rsidRPr="00007F3F">
        <w:rPr>
          <w:sz w:val="26"/>
          <w:szCs w:val="26"/>
          <w:lang w:eastAsia="zh-CN"/>
        </w:rPr>
        <w:t xml:space="preserve">Оплата </w:t>
      </w:r>
      <w:r w:rsidRPr="00007F3F">
        <w:rPr>
          <w:sz w:val="26"/>
          <w:szCs w:val="26"/>
          <w:lang w:eastAsia="zh-CN"/>
        </w:rPr>
        <w:t xml:space="preserve">фактически поставленного и принятого </w:t>
      </w:r>
      <w:r w:rsidR="000B4091" w:rsidRPr="00007F3F">
        <w:rPr>
          <w:sz w:val="26"/>
          <w:szCs w:val="26"/>
          <w:lang w:eastAsia="zh-CN"/>
        </w:rPr>
        <w:t>Товара производи</w:t>
      </w:r>
      <w:r w:rsidR="00D53EA8" w:rsidRPr="00007F3F">
        <w:rPr>
          <w:sz w:val="26"/>
          <w:szCs w:val="26"/>
          <w:lang w:eastAsia="zh-CN"/>
        </w:rPr>
        <w:t xml:space="preserve">тся в </w:t>
      </w:r>
      <w:r w:rsidR="0075542D" w:rsidRPr="00007F3F">
        <w:rPr>
          <w:sz w:val="26"/>
          <w:szCs w:val="26"/>
          <w:lang w:eastAsia="zh-CN"/>
        </w:rPr>
        <w:t>безналичном порядке</w:t>
      </w:r>
      <w:r w:rsidR="000B4091" w:rsidRPr="00007F3F">
        <w:rPr>
          <w:sz w:val="26"/>
          <w:szCs w:val="26"/>
          <w:lang w:eastAsia="zh-CN"/>
        </w:rPr>
        <w:t xml:space="preserve"> в </w:t>
      </w:r>
      <w:r w:rsidR="00D53EA8" w:rsidRPr="00007F3F">
        <w:rPr>
          <w:sz w:val="26"/>
          <w:szCs w:val="26"/>
          <w:lang w:eastAsia="zh-CN"/>
        </w:rPr>
        <w:t>рублях</w:t>
      </w:r>
      <w:r w:rsidR="0075542D" w:rsidRPr="00007F3F">
        <w:rPr>
          <w:sz w:val="26"/>
          <w:szCs w:val="26"/>
          <w:lang w:eastAsia="zh-CN"/>
        </w:rPr>
        <w:t>,</w:t>
      </w:r>
      <w:r w:rsidR="00D53EA8" w:rsidRPr="00007F3F">
        <w:rPr>
          <w:sz w:val="26"/>
          <w:szCs w:val="26"/>
          <w:lang w:eastAsia="zh-CN"/>
        </w:rPr>
        <w:t xml:space="preserve"> путем перечисления денежных средств на расчетный счет Поставщика</w:t>
      </w:r>
      <w:r w:rsidR="00786772" w:rsidRPr="00007F3F">
        <w:rPr>
          <w:color w:val="00B050"/>
          <w:sz w:val="26"/>
          <w:szCs w:val="26"/>
          <w:lang w:eastAsia="zh-CN"/>
        </w:rPr>
        <w:t xml:space="preserve"> </w:t>
      </w:r>
      <w:r w:rsidR="00786772" w:rsidRPr="00007F3F">
        <w:rPr>
          <w:sz w:val="26"/>
          <w:szCs w:val="26"/>
          <w:lang w:eastAsia="zh-CN"/>
        </w:rPr>
        <w:t>по ценам, указанным в Спецификации (Приложение №1), которые фиксируются на момент</w:t>
      </w:r>
      <w:r w:rsidR="00786772" w:rsidRPr="00007F3F">
        <w:rPr>
          <w:color w:val="00B050"/>
          <w:sz w:val="26"/>
          <w:szCs w:val="26"/>
          <w:lang w:eastAsia="zh-CN"/>
        </w:rPr>
        <w:t xml:space="preserve"> </w:t>
      </w:r>
      <w:r w:rsidR="00786772" w:rsidRPr="00007F3F">
        <w:rPr>
          <w:sz w:val="26"/>
          <w:szCs w:val="26"/>
          <w:lang w:eastAsia="zh-CN"/>
        </w:rPr>
        <w:t xml:space="preserve">подписания Договора и не подлежат изменению в течение срока действия Договора. </w:t>
      </w:r>
    </w:p>
    <w:p w14:paraId="5D481A8A" w14:textId="77777777" w:rsidR="00D53EA8" w:rsidRPr="00007F3F" w:rsidRDefault="00817C15" w:rsidP="00F35F81">
      <w:pPr>
        <w:ind w:firstLine="709"/>
        <w:jc w:val="both"/>
        <w:rPr>
          <w:sz w:val="26"/>
          <w:szCs w:val="26"/>
          <w:lang w:eastAsia="zh-CN"/>
        </w:rPr>
      </w:pPr>
      <w:r w:rsidRPr="00007F3F">
        <w:rPr>
          <w:sz w:val="26"/>
          <w:szCs w:val="26"/>
          <w:lang w:eastAsia="zh-CN"/>
        </w:rPr>
        <w:t>5.</w:t>
      </w:r>
      <w:r w:rsidR="0035652E" w:rsidRPr="00007F3F">
        <w:rPr>
          <w:sz w:val="26"/>
          <w:szCs w:val="26"/>
          <w:lang w:eastAsia="zh-CN"/>
        </w:rPr>
        <w:t>7</w:t>
      </w:r>
      <w:r w:rsidR="00084599" w:rsidRPr="00007F3F">
        <w:rPr>
          <w:sz w:val="26"/>
          <w:szCs w:val="26"/>
          <w:lang w:eastAsia="zh-CN"/>
        </w:rPr>
        <w:t>.</w:t>
      </w:r>
      <w:r w:rsidR="00D53EA8" w:rsidRPr="00007F3F">
        <w:rPr>
          <w:sz w:val="26"/>
          <w:szCs w:val="26"/>
          <w:lang w:eastAsia="zh-CN"/>
        </w:rPr>
        <w:t xml:space="preserve">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322F1971" w14:textId="77777777" w:rsidR="00FA59A5" w:rsidRPr="00007F3F" w:rsidRDefault="00FA59A5" w:rsidP="0049757B">
      <w:pPr>
        <w:tabs>
          <w:tab w:val="left" w:pos="567"/>
        </w:tabs>
        <w:jc w:val="center"/>
        <w:rPr>
          <w:b/>
          <w:bCs/>
          <w:sz w:val="26"/>
          <w:szCs w:val="26"/>
        </w:rPr>
      </w:pPr>
    </w:p>
    <w:p w14:paraId="53EFE0D0" w14:textId="77777777" w:rsidR="00D53EA8" w:rsidRPr="00007F3F" w:rsidRDefault="0075542D" w:rsidP="00213635">
      <w:pPr>
        <w:pStyle w:val="af"/>
        <w:numPr>
          <w:ilvl w:val="0"/>
          <w:numId w:val="12"/>
        </w:numPr>
        <w:tabs>
          <w:tab w:val="left" w:pos="567"/>
        </w:tabs>
        <w:jc w:val="center"/>
        <w:rPr>
          <w:rFonts w:ascii="Times New Roman" w:hAnsi="Times New Roman" w:cs="Times New Roman"/>
          <w:b/>
          <w:bCs/>
          <w:sz w:val="26"/>
          <w:szCs w:val="26"/>
        </w:rPr>
      </w:pPr>
      <w:r w:rsidRPr="00007F3F">
        <w:rPr>
          <w:rFonts w:ascii="Times New Roman" w:hAnsi="Times New Roman" w:cs="Times New Roman"/>
          <w:b/>
          <w:bCs/>
          <w:sz w:val="26"/>
          <w:szCs w:val="26"/>
        </w:rPr>
        <w:t>Обязанности С</w:t>
      </w:r>
      <w:r w:rsidR="0049757B" w:rsidRPr="00007F3F">
        <w:rPr>
          <w:rFonts w:ascii="Times New Roman" w:hAnsi="Times New Roman" w:cs="Times New Roman"/>
          <w:b/>
          <w:bCs/>
          <w:sz w:val="26"/>
          <w:szCs w:val="26"/>
        </w:rPr>
        <w:t>торон</w:t>
      </w:r>
    </w:p>
    <w:p w14:paraId="34906075" w14:textId="77777777" w:rsidR="00213635" w:rsidRPr="00007F3F" w:rsidRDefault="00213635" w:rsidP="00213635">
      <w:pPr>
        <w:pStyle w:val="af"/>
        <w:tabs>
          <w:tab w:val="left" w:pos="567"/>
        </w:tabs>
        <w:rPr>
          <w:rFonts w:ascii="Times New Roman" w:hAnsi="Times New Roman" w:cs="Times New Roman"/>
          <w:b/>
          <w:bCs/>
          <w:sz w:val="26"/>
          <w:szCs w:val="26"/>
        </w:rPr>
      </w:pPr>
    </w:p>
    <w:p w14:paraId="21D13AA1" w14:textId="77777777" w:rsidR="00096A39" w:rsidRPr="00007F3F" w:rsidRDefault="00096A39" w:rsidP="00096A39">
      <w:pPr>
        <w:pStyle w:val="af"/>
        <w:numPr>
          <w:ilvl w:val="0"/>
          <w:numId w:val="13"/>
        </w:numPr>
        <w:tabs>
          <w:tab w:val="left" w:pos="1276"/>
        </w:tabs>
        <w:contextualSpacing w:val="0"/>
        <w:jc w:val="both"/>
        <w:rPr>
          <w:rFonts w:ascii="Times New Roman" w:hAnsi="Times New Roman" w:cs="Times New Roman"/>
          <w:vanish/>
          <w:kern w:val="0"/>
          <w:sz w:val="26"/>
          <w:szCs w:val="26"/>
          <w:lang w:eastAsia="zh-CN"/>
        </w:rPr>
      </w:pPr>
    </w:p>
    <w:p w14:paraId="72C2E8F5" w14:textId="77777777" w:rsidR="00096A39" w:rsidRPr="00007F3F" w:rsidRDefault="00096A39" w:rsidP="00096A39">
      <w:pPr>
        <w:pStyle w:val="af"/>
        <w:numPr>
          <w:ilvl w:val="0"/>
          <w:numId w:val="13"/>
        </w:numPr>
        <w:tabs>
          <w:tab w:val="left" w:pos="1276"/>
        </w:tabs>
        <w:contextualSpacing w:val="0"/>
        <w:jc w:val="both"/>
        <w:rPr>
          <w:rFonts w:ascii="Times New Roman" w:hAnsi="Times New Roman" w:cs="Times New Roman"/>
          <w:vanish/>
          <w:kern w:val="0"/>
          <w:sz w:val="26"/>
          <w:szCs w:val="26"/>
          <w:lang w:eastAsia="zh-CN"/>
        </w:rPr>
      </w:pPr>
    </w:p>
    <w:p w14:paraId="3A70013B" w14:textId="77777777" w:rsidR="00096A39" w:rsidRPr="00007F3F" w:rsidRDefault="00096A39" w:rsidP="00096A39">
      <w:pPr>
        <w:pStyle w:val="af"/>
        <w:numPr>
          <w:ilvl w:val="0"/>
          <w:numId w:val="13"/>
        </w:numPr>
        <w:tabs>
          <w:tab w:val="left" w:pos="1276"/>
        </w:tabs>
        <w:contextualSpacing w:val="0"/>
        <w:jc w:val="both"/>
        <w:rPr>
          <w:rFonts w:ascii="Times New Roman" w:hAnsi="Times New Roman" w:cs="Times New Roman"/>
          <w:vanish/>
          <w:kern w:val="0"/>
          <w:sz w:val="26"/>
          <w:szCs w:val="26"/>
          <w:lang w:eastAsia="zh-CN"/>
        </w:rPr>
      </w:pPr>
    </w:p>
    <w:p w14:paraId="75EC0295" w14:textId="77777777" w:rsidR="00096A39" w:rsidRPr="00007F3F" w:rsidRDefault="00096A39" w:rsidP="00096A39">
      <w:pPr>
        <w:pStyle w:val="af"/>
        <w:numPr>
          <w:ilvl w:val="0"/>
          <w:numId w:val="13"/>
        </w:numPr>
        <w:tabs>
          <w:tab w:val="left" w:pos="1276"/>
        </w:tabs>
        <w:contextualSpacing w:val="0"/>
        <w:jc w:val="both"/>
        <w:rPr>
          <w:rFonts w:ascii="Times New Roman" w:hAnsi="Times New Roman" w:cs="Times New Roman"/>
          <w:vanish/>
          <w:kern w:val="0"/>
          <w:sz w:val="26"/>
          <w:szCs w:val="26"/>
          <w:lang w:eastAsia="zh-CN"/>
        </w:rPr>
      </w:pPr>
    </w:p>
    <w:p w14:paraId="7A2BF946" w14:textId="77777777" w:rsidR="00096A39" w:rsidRPr="00B204DE" w:rsidRDefault="00096A39" w:rsidP="00096A39">
      <w:pPr>
        <w:pStyle w:val="af"/>
        <w:numPr>
          <w:ilvl w:val="1"/>
          <w:numId w:val="13"/>
        </w:numPr>
        <w:tabs>
          <w:tab w:val="left" w:pos="1276"/>
        </w:tabs>
        <w:contextualSpacing w:val="0"/>
        <w:jc w:val="both"/>
        <w:rPr>
          <w:rFonts w:ascii="Times New Roman" w:hAnsi="Times New Roman" w:cs="Times New Roman"/>
          <w:kern w:val="0"/>
          <w:sz w:val="26"/>
          <w:szCs w:val="26"/>
          <w:lang w:eastAsia="zh-CN"/>
        </w:rPr>
      </w:pPr>
      <w:r w:rsidRPr="00B204DE">
        <w:rPr>
          <w:rFonts w:ascii="Times New Roman" w:hAnsi="Times New Roman" w:cs="Times New Roman"/>
          <w:kern w:val="0"/>
          <w:sz w:val="26"/>
          <w:szCs w:val="26"/>
          <w:lang w:eastAsia="zh-CN"/>
        </w:rPr>
        <w:t xml:space="preserve">Поставщик обязан: </w:t>
      </w:r>
    </w:p>
    <w:p w14:paraId="105E935B" w14:textId="77777777" w:rsidR="00B204DE" w:rsidRPr="00B204DE" w:rsidRDefault="00096A39" w:rsidP="00B204DE">
      <w:pPr>
        <w:pStyle w:val="af"/>
        <w:numPr>
          <w:ilvl w:val="2"/>
          <w:numId w:val="13"/>
        </w:numPr>
        <w:ind w:left="0" w:firstLine="709"/>
        <w:contextualSpacing w:val="0"/>
        <w:jc w:val="both"/>
        <w:rPr>
          <w:rFonts w:ascii="Times New Roman" w:hAnsi="Times New Roman" w:cs="Times New Roman"/>
          <w:kern w:val="0"/>
          <w:sz w:val="26"/>
          <w:szCs w:val="26"/>
          <w:lang w:eastAsia="zh-CN"/>
        </w:rPr>
      </w:pPr>
      <w:r w:rsidRPr="00B204DE">
        <w:rPr>
          <w:rFonts w:ascii="Times New Roman" w:hAnsi="Times New Roman" w:cs="Times New Roman"/>
          <w:kern w:val="0"/>
          <w:sz w:val="26"/>
          <w:szCs w:val="26"/>
          <w:lang w:eastAsia="zh-CN"/>
        </w:rPr>
        <w:t xml:space="preserve">Поставить Товар в сроки, ассортименте, количестве и качестве, предусмотренные Договором. </w:t>
      </w:r>
    </w:p>
    <w:p w14:paraId="7AE5761E" w14:textId="71699B50" w:rsidR="00B204DE" w:rsidRPr="00B204DE" w:rsidRDefault="00B204DE" w:rsidP="00B204DE">
      <w:pPr>
        <w:pStyle w:val="af"/>
        <w:numPr>
          <w:ilvl w:val="2"/>
          <w:numId w:val="13"/>
        </w:numPr>
        <w:ind w:left="0" w:firstLine="709"/>
        <w:contextualSpacing w:val="0"/>
        <w:jc w:val="both"/>
        <w:rPr>
          <w:rFonts w:ascii="Times New Roman" w:hAnsi="Times New Roman" w:cs="Times New Roman"/>
          <w:kern w:val="0"/>
          <w:sz w:val="26"/>
          <w:szCs w:val="26"/>
          <w:lang w:eastAsia="zh-CN"/>
        </w:rPr>
      </w:pPr>
      <w:r w:rsidRPr="00B204DE">
        <w:rPr>
          <w:rFonts w:ascii="Times New Roman" w:hAnsi="Times New Roman" w:cs="Times New Roman"/>
          <w:sz w:val="26"/>
          <w:szCs w:val="26"/>
        </w:rPr>
        <w:t xml:space="preserve">Обеспечить соответствие поставляемого </w:t>
      </w:r>
      <w:r w:rsidR="0057207D">
        <w:rPr>
          <w:rFonts w:ascii="Times New Roman" w:hAnsi="Times New Roman" w:cs="Times New Roman"/>
          <w:sz w:val="26"/>
          <w:szCs w:val="26"/>
        </w:rPr>
        <w:t>Т</w:t>
      </w:r>
      <w:r w:rsidRPr="00B204DE">
        <w:rPr>
          <w:rFonts w:ascii="Times New Roman" w:hAnsi="Times New Roman" w:cs="Times New Roman"/>
          <w:sz w:val="26"/>
          <w:szCs w:val="26"/>
        </w:rPr>
        <w:t>овара требованиям:</w:t>
      </w:r>
    </w:p>
    <w:p w14:paraId="4FF14593" w14:textId="77777777" w:rsidR="00B204DE" w:rsidRPr="00B204DE" w:rsidRDefault="00B204DE" w:rsidP="00B204DE">
      <w:pPr>
        <w:widowControl w:val="0"/>
        <w:numPr>
          <w:ilvl w:val="0"/>
          <w:numId w:val="19"/>
        </w:numPr>
        <w:shd w:val="clear" w:color="auto" w:fill="FFFFFF" w:themeFill="background1"/>
        <w:tabs>
          <w:tab w:val="left" w:pos="142"/>
        </w:tabs>
        <w:spacing w:line="276" w:lineRule="auto"/>
        <w:ind w:left="0" w:right="-142" w:firstLine="567"/>
        <w:jc w:val="both"/>
        <w:rPr>
          <w:sz w:val="26"/>
          <w:szCs w:val="26"/>
        </w:rPr>
      </w:pPr>
      <w:r w:rsidRPr="00B204DE">
        <w:rPr>
          <w:sz w:val="26"/>
          <w:szCs w:val="26"/>
        </w:rPr>
        <w:t xml:space="preserve"> ГОСТ 28415-89 «Покрытия и изделия ковровые тканые машинного способа производства. Общие технические условия»;</w:t>
      </w:r>
    </w:p>
    <w:p w14:paraId="7606E8CC" w14:textId="4803F6CB" w:rsidR="00B204DE" w:rsidRPr="00B204DE" w:rsidRDefault="00B204DE" w:rsidP="00B204DE">
      <w:pPr>
        <w:widowControl w:val="0"/>
        <w:numPr>
          <w:ilvl w:val="0"/>
          <w:numId w:val="19"/>
        </w:numPr>
        <w:shd w:val="clear" w:color="auto" w:fill="FFFFFF" w:themeFill="background1"/>
        <w:tabs>
          <w:tab w:val="left" w:pos="142"/>
        </w:tabs>
        <w:spacing w:line="276" w:lineRule="auto"/>
        <w:ind w:left="0" w:right="-142" w:firstLine="567"/>
        <w:jc w:val="both"/>
        <w:rPr>
          <w:sz w:val="26"/>
          <w:szCs w:val="26"/>
        </w:rPr>
      </w:pPr>
      <w:r w:rsidRPr="00B204DE">
        <w:rPr>
          <w:sz w:val="26"/>
          <w:szCs w:val="26"/>
        </w:rPr>
        <w:t xml:space="preserve"> ГОСТ 30877-2003 Межгосударственный стандарт «Материалы текстильные.</w:t>
      </w:r>
      <w:r>
        <w:rPr>
          <w:sz w:val="26"/>
          <w:szCs w:val="26"/>
        </w:rPr>
        <w:t xml:space="preserve"> </w:t>
      </w:r>
      <w:r w:rsidRPr="00B204DE">
        <w:rPr>
          <w:sz w:val="26"/>
          <w:szCs w:val="26"/>
        </w:rPr>
        <w:t>Покрытия</w:t>
      </w:r>
      <w:r>
        <w:rPr>
          <w:sz w:val="26"/>
          <w:szCs w:val="26"/>
        </w:rPr>
        <w:t xml:space="preserve"> </w:t>
      </w:r>
      <w:r w:rsidRPr="00B204DE">
        <w:rPr>
          <w:sz w:val="26"/>
          <w:szCs w:val="26"/>
        </w:rPr>
        <w:t>и изделия ковровые машинного способа производства. П</w:t>
      </w:r>
      <w:r>
        <w:rPr>
          <w:sz w:val="26"/>
          <w:szCs w:val="26"/>
        </w:rPr>
        <w:t xml:space="preserve">оказатели безопасности и методы </w:t>
      </w:r>
      <w:r w:rsidRPr="00B204DE">
        <w:rPr>
          <w:sz w:val="26"/>
          <w:szCs w:val="26"/>
        </w:rPr>
        <w:t xml:space="preserve">их определения»; </w:t>
      </w:r>
    </w:p>
    <w:p w14:paraId="021DD67F" w14:textId="77777777" w:rsidR="00B204DE" w:rsidRPr="00B204DE" w:rsidRDefault="00B204DE" w:rsidP="00B204DE">
      <w:pPr>
        <w:widowControl w:val="0"/>
        <w:numPr>
          <w:ilvl w:val="0"/>
          <w:numId w:val="19"/>
        </w:numPr>
        <w:shd w:val="clear" w:color="auto" w:fill="FFFFFF" w:themeFill="background1"/>
        <w:tabs>
          <w:tab w:val="left" w:pos="142"/>
        </w:tabs>
        <w:spacing w:line="276" w:lineRule="auto"/>
        <w:ind w:left="0" w:right="-142" w:firstLine="567"/>
        <w:jc w:val="both"/>
        <w:rPr>
          <w:sz w:val="26"/>
          <w:szCs w:val="26"/>
        </w:rPr>
      </w:pPr>
      <w:r w:rsidRPr="00B204DE">
        <w:rPr>
          <w:sz w:val="26"/>
          <w:szCs w:val="26"/>
        </w:rPr>
        <w:t xml:space="preserve"> ГОСТ Р 58726-2019 Национальный стандарт РФ «Покрытия полимерные и резиновые плиточные. Технические условия»; </w:t>
      </w:r>
    </w:p>
    <w:p w14:paraId="4DBA6754" w14:textId="77777777" w:rsidR="00B204DE" w:rsidRPr="00B204DE" w:rsidRDefault="00B204DE" w:rsidP="00B204DE">
      <w:pPr>
        <w:widowControl w:val="0"/>
        <w:numPr>
          <w:ilvl w:val="0"/>
          <w:numId w:val="19"/>
        </w:numPr>
        <w:shd w:val="clear" w:color="auto" w:fill="FFFFFF" w:themeFill="background1"/>
        <w:tabs>
          <w:tab w:val="left" w:pos="142"/>
        </w:tabs>
        <w:spacing w:line="276" w:lineRule="auto"/>
        <w:ind w:left="0" w:right="-142" w:firstLine="567"/>
        <w:jc w:val="both"/>
        <w:rPr>
          <w:sz w:val="26"/>
          <w:szCs w:val="26"/>
        </w:rPr>
      </w:pPr>
      <w:r w:rsidRPr="00B204DE">
        <w:rPr>
          <w:sz w:val="26"/>
          <w:szCs w:val="26"/>
        </w:rPr>
        <w:t xml:space="preserve">ГОСТ 28867-90 «Покрытия и изделия ковровые нетканые машинного способа производства. Общие технические условия», </w:t>
      </w:r>
    </w:p>
    <w:p w14:paraId="031AED45" w14:textId="77777777" w:rsidR="00B204DE" w:rsidRPr="00B204DE" w:rsidRDefault="00B204DE" w:rsidP="00B204DE">
      <w:pPr>
        <w:widowControl w:val="0"/>
        <w:numPr>
          <w:ilvl w:val="0"/>
          <w:numId w:val="19"/>
        </w:numPr>
        <w:shd w:val="clear" w:color="auto" w:fill="FFFFFF" w:themeFill="background1"/>
        <w:tabs>
          <w:tab w:val="left" w:pos="142"/>
        </w:tabs>
        <w:spacing w:line="276" w:lineRule="auto"/>
        <w:ind w:left="0" w:right="-142" w:firstLine="567"/>
        <w:jc w:val="both"/>
        <w:rPr>
          <w:sz w:val="26"/>
          <w:szCs w:val="26"/>
        </w:rPr>
      </w:pPr>
      <w:r w:rsidRPr="00B204DE">
        <w:rPr>
          <w:sz w:val="26"/>
          <w:szCs w:val="26"/>
        </w:rPr>
        <w:t xml:space="preserve"> Технический регламент Таможенного союза ТР ТС 017/2011 "О безопасности продукции легкой промышленности».</w:t>
      </w:r>
    </w:p>
    <w:p w14:paraId="3B0D1BD3" w14:textId="7B784644" w:rsidR="00B204DE" w:rsidRPr="00B204DE" w:rsidRDefault="00B204DE" w:rsidP="00B204DE">
      <w:pPr>
        <w:widowControl w:val="0"/>
        <w:numPr>
          <w:ilvl w:val="0"/>
          <w:numId w:val="19"/>
        </w:numPr>
        <w:shd w:val="clear" w:color="auto" w:fill="FFFFFF" w:themeFill="background1"/>
        <w:tabs>
          <w:tab w:val="left" w:pos="142"/>
        </w:tabs>
        <w:spacing w:line="276" w:lineRule="auto"/>
        <w:ind w:left="0" w:right="-142" w:firstLine="567"/>
        <w:jc w:val="both"/>
        <w:rPr>
          <w:sz w:val="26"/>
          <w:szCs w:val="26"/>
        </w:rPr>
      </w:pPr>
      <w:r w:rsidRPr="00B204DE">
        <w:rPr>
          <w:sz w:val="26"/>
          <w:szCs w:val="26"/>
        </w:rPr>
        <w:t xml:space="preserve"> </w:t>
      </w:r>
      <w:r w:rsidR="0057207D">
        <w:rPr>
          <w:sz w:val="26"/>
          <w:szCs w:val="26"/>
        </w:rPr>
        <w:t>Т</w:t>
      </w:r>
      <w:r w:rsidRPr="00B204DE">
        <w:rPr>
          <w:sz w:val="26"/>
          <w:szCs w:val="26"/>
        </w:rPr>
        <w:t>овар должен быть новым (не был в употреблении, не были восстановлены потребительские свойства);</w:t>
      </w:r>
    </w:p>
    <w:p w14:paraId="00F14A7F" w14:textId="502CA8CC" w:rsidR="00B204DE" w:rsidRPr="00B204DE" w:rsidRDefault="0057207D" w:rsidP="00B204DE">
      <w:pPr>
        <w:widowControl w:val="0"/>
        <w:numPr>
          <w:ilvl w:val="0"/>
          <w:numId w:val="19"/>
        </w:numPr>
        <w:shd w:val="clear" w:color="auto" w:fill="FFFFFF" w:themeFill="background1"/>
        <w:tabs>
          <w:tab w:val="left" w:pos="142"/>
        </w:tabs>
        <w:spacing w:line="276" w:lineRule="auto"/>
        <w:ind w:left="0" w:right="-142" w:firstLine="567"/>
        <w:jc w:val="both"/>
        <w:rPr>
          <w:sz w:val="26"/>
          <w:szCs w:val="26"/>
        </w:rPr>
      </w:pPr>
      <w:r>
        <w:rPr>
          <w:sz w:val="26"/>
          <w:szCs w:val="26"/>
        </w:rPr>
        <w:t xml:space="preserve"> Т</w:t>
      </w:r>
      <w:r w:rsidR="00B204DE" w:rsidRPr="00B204DE">
        <w:rPr>
          <w:sz w:val="26"/>
          <w:szCs w:val="26"/>
        </w:rPr>
        <w:t>овар должен быть выпущен к свободному обращению на территории Российской Федерации без каких-либо ограничений (залог, запрет, арест и т.д.).</w:t>
      </w:r>
    </w:p>
    <w:p w14:paraId="43C39046" w14:textId="5C546AF5" w:rsidR="00B204DE" w:rsidRPr="00B204DE" w:rsidRDefault="00B204DE" w:rsidP="00B204DE">
      <w:pPr>
        <w:widowControl w:val="0"/>
        <w:numPr>
          <w:ilvl w:val="0"/>
          <w:numId w:val="19"/>
        </w:numPr>
        <w:shd w:val="clear" w:color="auto" w:fill="FFFFFF" w:themeFill="background1"/>
        <w:tabs>
          <w:tab w:val="left" w:pos="142"/>
        </w:tabs>
        <w:spacing w:line="276" w:lineRule="auto"/>
        <w:ind w:left="0" w:right="-142" w:firstLine="567"/>
        <w:jc w:val="both"/>
        <w:rPr>
          <w:sz w:val="26"/>
          <w:szCs w:val="26"/>
        </w:rPr>
      </w:pPr>
      <w:r w:rsidRPr="00B204DE">
        <w:rPr>
          <w:sz w:val="26"/>
          <w:szCs w:val="26"/>
        </w:rPr>
        <w:t xml:space="preserve"> </w:t>
      </w:r>
      <w:r w:rsidR="0057207D">
        <w:rPr>
          <w:sz w:val="26"/>
          <w:szCs w:val="26"/>
        </w:rPr>
        <w:t>Т</w:t>
      </w:r>
      <w:r w:rsidRPr="00B204DE">
        <w:rPr>
          <w:sz w:val="26"/>
          <w:szCs w:val="26"/>
        </w:rPr>
        <w:t>овар должен соответствовать всем требованиям экологической безопасности.</w:t>
      </w:r>
    </w:p>
    <w:p w14:paraId="43E9C989" w14:textId="2D981278" w:rsidR="00B204DE" w:rsidRPr="00B204DE" w:rsidRDefault="00B204DE" w:rsidP="00B204DE">
      <w:pPr>
        <w:widowControl w:val="0"/>
        <w:numPr>
          <w:ilvl w:val="0"/>
          <w:numId w:val="19"/>
        </w:numPr>
        <w:shd w:val="clear" w:color="auto" w:fill="FFFFFF" w:themeFill="background1"/>
        <w:tabs>
          <w:tab w:val="left" w:pos="142"/>
        </w:tabs>
        <w:spacing w:line="276" w:lineRule="auto"/>
        <w:ind w:left="0" w:right="-142" w:firstLine="567"/>
        <w:jc w:val="both"/>
        <w:rPr>
          <w:sz w:val="26"/>
          <w:szCs w:val="26"/>
        </w:rPr>
      </w:pPr>
      <w:r w:rsidRPr="00B204DE">
        <w:rPr>
          <w:sz w:val="26"/>
          <w:szCs w:val="26"/>
        </w:rPr>
        <w:t xml:space="preserve"> класс пожарной опасности </w:t>
      </w:r>
      <w:r w:rsidR="0057207D">
        <w:rPr>
          <w:sz w:val="26"/>
          <w:szCs w:val="26"/>
        </w:rPr>
        <w:t>Т</w:t>
      </w:r>
      <w:r w:rsidRPr="00B204DE">
        <w:rPr>
          <w:sz w:val="26"/>
          <w:szCs w:val="26"/>
        </w:rPr>
        <w:t xml:space="preserve">овара </w:t>
      </w:r>
      <w:r w:rsidRPr="00B204DE">
        <w:rPr>
          <w:bCs/>
          <w:sz w:val="26"/>
          <w:szCs w:val="26"/>
        </w:rPr>
        <w:t>должен быть не ниже класса КМ3.</w:t>
      </w:r>
    </w:p>
    <w:p w14:paraId="18271328" w14:textId="77777777" w:rsidR="00096A39" w:rsidRPr="00B204DE" w:rsidRDefault="00096A39" w:rsidP="00096A39">
      <w:pPr>
        <w:pStyle w:val="af"/>
        <w:numPr>
          <w:ilvl w:val="2"/>
          <w:numId w:val="13"/>
        </w:numPr>
        <w:ind w:left="0" w:firstLine="709"/>
        <w:contextualSpacing w:val="0"/>
        <w:jc w:val="both"/>
        <w:rPr>
          <w:rFonts w:ascii="Times New Roman" w:hAnsi="Times New Roman" w:cs="Times New Roman"/>
          <w:kern w:val="0"/>
          <w:sz w:val="26"/>
          <w:szCs w:val="26"/>
          <w:lang w:eastAsia="zh-CN"/>
        </w:rPr>
      </w:pPr>
      <w:r w:rsidRPr="00B204DE">
        <w:rPr>
          <w:rFonts w:ascii="Times New Roman" w:hAnsi="Times New Roman" w:cs="Times New Roman"/>
          <w:kern w:val="0"/>
          <w:sz w:val="26"/>
          <w:szCs w:val="26"/>
          <w:lang w:eastAsia="zh-CN"/>
        </w:rPr>
        <w:t>Заменить Товар ненадлежащего качества в течение 1 (одного) рабоч</w:t>
      </w:r>
      <w:r w:rsidR="00B36CC1" w:rsidRPr="00B204DE">
        <w:rPr>
          <w:rFonts w:ascii="Times New Roman" w:hAnsi="Times New Roman" w:cs="Times New Roman"/>
          <w:kern w:val="0"/>
          <w:sz w:val="26"/>
          <w:szCs w:val="26"/>
          <w:lang w:eastAsia="zh-CN"/>
        </w:rPr>
        <w:t>его</w:t>
      </w:r>
      <w:r w:rsidRPr="00B204DE">
        <w:rPr>
          <w:rFonts w:ascii="Times New Roman" w:hAnsi="Times New Roman" w:cs="Times New Roman"/>
          <w:kern w:val="0"/>
          <w:sz w:val="26"/>
          <w:szCs w:val="26"/>
          <w:lang w:eastAsia="zh-CN"/>
        </w:rPr>
        <w:t xml:space="preserve"> дн</w:t>
      </w:r>
      <w:r w:rsidR="00B36CC1" w:rsidRPr="00B204DE">
        <w:rPr>
          <w:rFonts w:ascii="Times New Roman" w:hAnsi="Times New Roman" w:cs="Times New Roman"/>
          <w:kern w:val="0"/>
          <w:sz w:val="26"/>
          <w:szCs w:val="26"/>
          <w:lang w:eastAsia="zh-CN"/>
        </w:rPr>
        <w:t>я</w:t>
      </w:r>
      <w:r w:rsidRPr="00B204DE">
        <w:rPr>
          <w:rFonts w:ascii="Times New Roman" w:hAnsi="Times New Roman" w:cs="Times New Roman"/>
          <w:kern w:val="0"/>
          <w:sz w:val="26"/>
          <w:szCs w:val="26"/>
          <w:lang w:eastAsia="zh-CN"/>
        </w:rPr>
        <w:t xml:space="preserve"> с момента составления акта о ненадлежащем качестве Товара (п.4.5 Договора) и вывезти некачественный Товар не позднее дня поставки Товара на замену за свой счет.</w:t>
      </w:r>
    </w:p>
    <w:p w14:paraId="2E1695F0" w14:textId="77777777" w:rsidR="00096A39" w:rsidRPr="00B204DE" w:rsidRDefault="00096A39" w:rsidP="00096A39">
      <w:pPr>
        <w:pStyle w:val="af"/>
        <w:numPr>
          <w:ilvl w:val="2"/>
          <w:numId w:val="13"/>
        </w:numPr>
        <w:ind w:left="0" w:firstLine="709"/>
        <w:contextualSpacing w:val="0"/>
        <w:jc w:val="both"/>
        <w:rPr>
          <w:rFonts w:ascii="Times New Roman" w:hAnsi="Times New Roman" w:cs="Times New Roman"/>
          <w:kern w:val="0"/>
          <w:sz w:val="26"/>
          <w:szCs w:val="26"/>
          <w:lang w:eastAsia="zh-CN"/>
        </w:rPr>
      </w:pPr>
      <w:r w:rsidRPr="00B204DE">
        <w:rPr>
          <w:rFonts w:ascii="Times New Roman" w:hAnsi="Times New Roman" w:cs="Times New Roman"/>
          <w:kern w:val="0"/>
          <w:sz w:val="26"/>
          <w:szCs w:val="26"/>
          <w:lang w:eastAsia="zh-CN"/>
        </w:rPr>
        <w:t xml:space="preserve">Поставить недостающее количество и ассортимент Товара в течение 2 (Двух) рабочих дней с момента получения требования Покупателя. </w:t>
      </w:r>
    </w:p>
    <w:p w14:paraId="3382D8B4" w14:textId="77777777" w:rsidR="00096A39" w:rsidRPr="00B204DE" w:rsidRDefault="00096A39" w:rsidP="00096A39">
      <w:pPr>
        <w:pStyle w:val="af"/>
        <w:numPr>
          <w:ilvl w:val="2"/>
          <w:numId w:val="13"/>
        </w:numPr>
        <w:ind w:left="0" w:firstLine="709"/>
        <w:contextualSpacing w:val="0"/>
        <w:jc w:val="both"/>
        <w:rPr>
          <w:rFonts w:ascii="Times New Roman" w:hAnsi="Times New Roman" w:cs="Times New Roman"/>
          <w:kern w:val="0"/>
          <w:sz w:val="26"/>
          <w:szCs w:val="26"/>
          <w:lang w:eastAsia="zh-CN"/>
        </w:rPr>
      </w:pPr>
      <w:r w:rsidRPr="00B204DE">
        <w:rPr>
          <w:rFonts w:ascii="Times New Roman" w:hAnsi="Times New Roman" w:cs="Times New Roman"/>
          <w:kern w:val="0"/>
          <w:sz w:val="26"/>
          <w:szCs w:val="26"/>
          <w:lang w:eastAsia="zh-CN"/>
        </w:rPr>
        <w:t xml:space="preserve">Соблюдать требования безопасности при выполнении разгрузочных работ, нести риск случайной гибели или случайной порчи Товара при погрузке/разгрузке, </w:t>
      </w:r>
      <w:r w:rsidR="008D4BB7" w:rsidRPr="00B204DE">
        <w:rPr>
          <w:rFonts w:ascii="Times New Roman" w:hAnsi="Times New Roman" w:cs="Times New Roman"/>
          <w:kern w:val="0"/>
          <w:sz w:val="26"/>
          <w:szCs w:val="26"/>
          <w:lang w:eastAsia="zh-CN"/>
        </w:rPr>
        <w:t>монтаже и укладке</w:t>
      </w:r>
      <w:r w:rsidRPr="00B204DE">
        <w:rPr>
          <w:rFonts w:ascii="Times New Roman" w:hAnsi="Times New Roman" w:cs="Times New Roman"/>
          <w:kern w:val="0"/>
          <w:sz w:val="26"/>
          <w:szCs w:val="26"/>
          <w:lang w:eastAsia="zh-CN"/>
        </w:rPr>
        <w:t xml:space="preserve"> Товара.</w:t>
      </w:r>
    </w:p>
    <w:p w14:paraId="3DC033ED" w14:textId="77777777" w:rsidR="00096A39" w:rsidRPr="00B204DE" w:rsidRDefault="00096A39" w:rsidP="00096A39">
      <w:pPr>
        <w:pStyle w:val="ConsPlusNormal"/>
        <w:numPr>
          <w:ilvl w:val="2"/>
          <w:numId w:val="13"/>
        </w:numPr>
        <w:ind w:left="0" w:firstLine="709"/>
        <w:jc w:val="both"/>
        <w:rPr>
          <w:sz w:val="26"/>
          <w:szCs w:val="26"/>
        </w:rPr>
      </w:pPr>
      <w:r w:rsidRPr="00B204DE">
        <w:rPr>
          <w:sz w:val="26"/>
          <w:szCs w:val="26"/>
          <w:lang w:eastAsia="zh-CN"/>
        </w:rPr>
        <w:t xml:space="preserve">Передать </w:t>
      </w:r>
      <w:r w:rsidRPr="00B204DE">
        <w:rPr>
          <w:sz w:val="26"/>
          <w:szCs w:val="26"/>
        </w:rPr>
        <w:t>вместе с Товаром документы, относящиеся к Товару.</w:t>
      </w:r>
    </w:p>
    <w:p w14:paraId="2683DF50" w14:textId="77777777" w:rsidR="00570375" w:rsidRPr="00570375" w:rsidRDefault="00096A39" w:rsidP="00570375">
      <w:pPr>
        <w:pStyle w:val="ConsPlusNormal"/>
        <w:numPr>
          <w:ilvl w:val="2"/>
          <w:numId w:val="13"/>
        </w:numPr>
        <w:ind w:left="0" w:firstLine="709"/>
        <w:jc w:val="both"/>
        <w:rPr>
          <w:sz w:val="26"/>
          <w:szCs w:val="26"/>
        </w:rPr>
      </w:pPr>
      <w:r w:rsidRPr="00B204DE">
        <w:rPr>
          <w:sz w:val="26"/>
          <w:szCs w:val="26"/>
        </w:rPr>
        <w:t xml:space="preserve">Предоставлять </w:t>
      </w:r>
      <w:r w:rsidRPr="00570375">
        <w:rPr>
          <w:sz w:val="26"/>
          <w:szCs w:val="26"/>
        </w:rPr>
        <w:t xml:space="preserve">Покупателю по его требованию документы, относящиеся к предмету Договора, а также своевременно предоставлять Покупателю достоверную </w:t>
      </w:r>
      <w:r w:rsidRPr="00570375">
        <w:rPr>
          <w:sz w:val="26"/>
          <w:szCs w:val="26"/>
        </w:rPr>
        <w:lastRenderedPageBreak/>
        <w:t>информацию о ходе исполнения своих обязательств, в том числе о сложностях, возникающих при исполнении Договора.</w:t>
      </w:r>
    </w:p>
    <w:p w14:paraId="69180F30" w14:textId="4026E610" w:rsidR="00570375" w:rsidRPr="00570375" w:rsidRDefault="00570375" w:rsidP="00570375">
      <w:pPr>
        <w:pStyle w:val="ConsPlusNormal"/>
        <w:numPr>
          <w:ilvl w:val="2"/>
          <w:numId w:val="13"/>
        </w:numPr>
        <w:ind w:left="0" w:firstLine="709"/>
        <w:jc w:val="both"/>
        <w:rPr>
          <w:sz w:val="26"/>
          <w:szCs w:val="26"/>
        </w:rPr>
      </w:pPr>
      <w:r w:rsidRPr="00570375">
        <w:rPr>
          <w:sz w:val="26"/>
          <w:szCs w:val="26"/>
        </w:rPr>
        <w:t xml:space="preserve">Если между Сторонами не установлен электронный документооборот (ЭДО), но среди поставляемых Товаров присутствует Товар, подлежащий </w:t>
      </w:r>
      <w:proofErr w:type="spellStart"/>
      <w:r w:rsidRPr="00570375">
        <w:rPr>
          <w:sz w:val="26"/>
          <w:szCs w:val="26"/>
        </w:rPr>
        <w:t>прослеживаемости</w:t>
      </w:r>
      <w:proofErr w:type="spellEnd"/>
      <w:r w:rsidRPr="00570375">
        <w:rPr>
          <w:sz w:val="26"/>
          <w:szCs w:val="26"/>
        </w:rPr>
        <w:t xml:space="preserve"> и/или маркировке, направить Покупателю приглашение к обмену электронными сообщениями через операторов электронного документооборота (Оператор ЭДО) не позднее 3 (трех) рабочих дней до согласованной Сторонами в Договоре даты поставки.</w:t>
      </w:r>
    </w:p>
    <w:p w14:paraId="19D48934" w14:textId="77777777" w:rsidR="00096A39" w:rsidRPr="00570375" w:rsidRDefault="00096A39" w:rsidP="00096A39">
      <w:pPr>
        <w:pStyle w:val="af"/>
        <w:numPr>
          <w:ilvl w:val="1"/>
          <w:numId w:val="13"/>
        </w:numPr>
        <w:tabs>
          <w:tab w:val="left" w:pos="1276"/>
        </w:tabs>
        <w:ind w:left="0" w:firstLine="709"/>
        <w:contextualSpacing w:val="0"/>
        <w:jc w:val="both"/>
        <w:rPr>
          <w:rFonts w:ascii="Times New Roman" w:hAnsi="Times New Roman" w:cs="Times New Roman"/>
          <w:sz w:val="26"/>
          <w:szCs w:val="26"/>
        </w:rPr>
      </w:pPr>
      <w:r w:rsidRPr="00570375">
        <w:rPr>
          <w:rFonts w:ascii="Times New Roman" w:hAnsi="Times New Roman" w:cs="Times New Roman"/>
          <w:sz w:val="26"/>
          <w:szCs w:val="26"/>
        </w:rPr>
        <w:t>Поставщик вправе т</w:t>
      </w:r>
      <w:r w:rsidRPr="00570375">
        <w:rPr>
          <w:rFonts w:ascii="Times New Roman" w:hAnsi="Times New Roman" w:cs="Times New Roman"/>
          <w:kern w:val="0"/>
          <w:sz w:val="26"/>
          <w:szCs w:val="26"/>
          <w:lang w:eastAsia="zh-CN"/>
        </w:rPr>
        <w:t>ребовать от Покупателя оплаты за своевременную поставку Товара надлежащего качества.</w:t>
      </w:r>
    </w:p>
    <w:p w14:paraId="09A05CB2" w14:textId="77777777" w:rsidR="00096A39" w:rsidRPr="00570375" w:rsidRDefault="00096A39" w:rsidP="00096A39">
      <w:pPr>
        <w:pStyle w:val="af"/>
        <w:numPr>
          <w:ilvl w:val="1"/>
          <w:numId w:val="13"/>
        </w:numPr>
        <w:tabs>
          <w:tab w:val="left" w:pos="1276"/>
        </w:tabs>
        <w:ind w:left="0" w:firstLine="709"/>
        <w:contextualSpacing w:val="0"/>
        <w:jc w:val="both"/>
        <w:rPr>
          <w:rFonts w:ascii="Times New Roman" w:hAnsi="Times New Roman" w:cs="Times New Roman"/>
          <w:kern w:val="0"/>
          <w:sz w:val="26"/>
          <w:szCs w:val="26"/>
          <w:lang w:eastAsia="zh-CN"/>
        </w:rPr>
      </w:pPr>
      <w:r w:rsidRPr="00570375">
        <w:rPr>
          <w:rFonts w:ascii="Times New Roman" w:hAnsi="Times New Roman" w:cs="Times New Roman"/>
          <w:kern w:val="0"/>
          <w:sz w:val="26"/>
          <w:szCs w:val="26"/>
          <w:lang w:eastAsia="zh-CN"/>
        </w:rPr>
        <w:t>Покупатель обязан:</w:t>
      </w:r>
    </w:p>
    <w:p w14:paraId="6810D31B" w14:textId="77777777" w:rsidR="00096A39" w:rsidRPr="00570375" w:rsidRDefault="00096A39" w:rsidP="00096A39">
      <w:pPr>
        <w:pStyle w:val="af"/>
        <w:numPr>
          <w:ilvl w:val="2"/>
          <w:numId w:val="13"/>
        </w:numPr>
        <w:ind w:left="0" w:firstLine="709"/>
        <w:contextualSpacing w:val="0"/>
        <w:jc w:val="both"/>
        <w:rPr>
          <w:rFonts w:ascii="Times New Roman" w:hAnsi="Times New Roman" w:cs="Times New Roman"/>
          <w:kern w:val="0"/>
          <w:sz w:val="26"/>
          <w:szCs w:val="26"/>
          <w:lang w:eastAsia="zh-CN"/>
        </w:rPr>
      </w:pPr>
      <w:r w:rsidRPr="00570375">
        <w:rPr>
          <w:rFonts w:ascii="Times New Roman" w:hAnsi="Times New Roman" w:cs="Times New Roman"/>
          <w:kern w:val="0"/>
          <w:sz w:val="26"/>
          <w:szCs w:val="26"/>
          <w:lang w:eastAsia="zh-CN"/>
        </w:rPr>
        <w:t>Обеспечить прием Товара.</w:t>
      </w:r>
    </w:p>
    <w:p w14:paraId="687FA6B8" w14:textId="77777777" w:rsidR="00096A39" w:rsidRPr="00B204DE" w:rsidRDefault="00096A39" w:rsidP="00096A39">
      <w:pPr>
        <w:pStyle w:val="af"/>
        <w:numPr>
          <w:ilvl w:val="2"/>
          <w:numId w:val="13"/>
        </w:numPr>
        <w:ind w:left="0" w:firstLine="709"/>
        <w:contextualSpacing w:val="0"/>
        <w:jc w:val="both"/>
        <w:rPr>
          <w:rFonts w:ascii="Times New Roman" w:hAnsi="Times New Roman" w:cs="Times New Roman"/>
          <w:kern w:val="0"/>
          <w:sz w:val="26"/>
          <w:szCs w:val="26"/>
          <w:lang w:eastAsia="zh-CN"/>
        </w:rPr>
      </w:pPr>
      <w:r w:rsidRPr="00570375">
        <w:rPr>
          <w:rFonts w:ascii="Times New Roman" w:hAnsi="Times New Roman" w:cs="Times New Roman"/>
          <w:kern w:val="0"/>
          <w:sz w:val="26"/>
          <w:szCs w:val="26"/>
          <w:lang w:eastAsia="zh-CN"/>
        </w:rPr>
        <w:t>Оплатить поставленный Товар на услов</w:t>
      </w:r>
      <w:r w:rsidRPr="00B204DE">
        <w:rPr>
          <w:rFonts w:ascii="Times New Roman" w:hAnsi="Times New Roman" w:cs="Times New Roman"/>
          <w:kern w:val="0"/>
          <w:sz w:val="26"/>
          <w:szCs w:val="26"/>
          <w:lang w:eastAsia="zh-CN"/>
        </w:rPr>
        <w:t>иях, определенных Договором.</w:t>
      </w:r>
    </w:p>
    <w:p w14:paraId="042BE0FA" w14:textId="77777777" w:rsidR="00096A39" w:rsidRPr="00B204DE" w:rsidRDefault="00096A39" w:rsidP="00096A39">
      <w:pPr>
        <w:pStyle w:val="af"/>
        <w:numPr>
          <w:ilvl w:val="1"/>
          <w:numId w:val="13"/>
        </w:numPr>
        <w:tabs>
          <w:tab w:val="left" w:pos="1276"/>
        </w:tabs>
        <w:ind w:left="0" w:firstLine="709"/>
        <w:contextualSpacing w:val="0"/>
        <w:jc w:val="both"/>
        <w:rPr>
          <w:rFonts w:ascii="Times New Roman" w:hAnsi="Times New Roman" w:cs="Times New Roman"/>
          <w:kern w:val="0"/>
          <w:sz w:val="26"/>
          <w:szCs w:val="26"/>
          <w:lang w:eastAsia="zh-CN"/>
        </w:rPr>
      </w:pPr>
      <w:r w:rsidRPr="00B204DE">
        <w:rPr>
          <w:rFonts w:ascii="Times New Roman" w:hAnsi="Times New Roman" w:cs="Times New Roman"/>
          <w:kern w:val="0"/>
          <w:sz w:val="26"/>
          <w:szCs w:val="26"/>
          <w:lang w:eastAsia="zh-CN"/>
        </w:rPr>
        <w:t xml:space="preserve">Покупатель вправе: </w:t>
      </w:r>
    </w:p>
    <w:p w14:paraId="22627B2A" w14:textId="77777777" w:rsidR="00096A39" w:rsidRPr="00B204DE" w:rsidRDefault="00096A39" w:rsidP="00096A39">
      <w:pPr>
        <w:pStyle w:val="af"/>
        <w:numPr>
          <w:ilvl w:val="2"/>
          <w:numId w:val="13"/>
        </w:numPr>
        <w:ind w:left="0" w:firstLine="709"/>
        <w:contextualSpacing w:val="0"/>
        <w:jc w:val="both"/>
        <w:rPr>
          <w:rFonts w:ascii="Times New Roman" w:hAnsi="Times New Roman" w:cs="Times New Roman"/>
          <w:kern w:val="0"/>
          <w:sz w:val="26"/>
          <w:szCs w:val="26"/>
          <w:lang w:eastAsia="zh-CN"/>
        </w:rPr>
      </w:pPr>
      <w:r w:rsidRPr="00B204DE">
        <w:rPr>
          <w:rFonts w:ascii="Times New Roman" w:hAnsi="Times New Roman" w:cs="Times New Roman"/>
          <w:kern w:val="0"/>
          <w:sz w:val="26"/>
          <w:szCs w:val="26"/>
          <w:lang w:eastAsia="zh-CN"/>
        </w:rPr>
        <w:t>Требовать от Поставщика своевременной поставки Товара надлежащего качества в количестве и ассортименте, предусмотренном Договором.</w:t>
      </w:r>
    </w:p>
    <w:p w14:paraId="371BB168" w14:textId="77777777" w:rsidR="00096A39" w:rsidRPr="00B204DE" w:rsidRDefault="00096A39" w:rsidP="00096A39">
      <w:pPr>
        <w:pStyle w:val="af"/>
        <w:numPr>
          <w:ilvl w:val="2"/>
          <w:numId w:val="13"/>
        </w:numPr>
        <w:ind w:left="0" w:firstLine="709"/>
        <w:contextualSpacing w:val="0"/>
        <w:jc w:val="both"/>
        <w:rPr>
          <w:rFonts w:ascii="Times New Roman" w:hAnsi="Times New Roman" w:cs="Times New Roman"/>
          <w:kern w:val="0"/>
          <w:sz w:val="26"/>
          <w:szCs w:val="26"/>
          <w:lang w:eastAsia="zh-CN"/>
        </w:rPr>
      </w:pPr>
      <w:r w:rsidRPr="00B204DE">
        <w:rPr>
          <w:rFonts w:ascii="Times New Roman" w:hAnsi="Times New Roman" w:cs="Times New Roman"/>
          <w:kern w:val="0"/>
          <w:sz w:val="26"/>
          <w:szCs w:val="26"/>
          <w:lang w:eastAsia="zh-CN"/>
        </w:rPr>
        <w:t>Требовать от Поставщика замены Товара, в случае поставки Товара ненадлежащего качества.</w:t>
      </w:r>
    </w:p>
    <w:p w14:paraId="3C71B0A2" w14:textId="77777777" w:rsidR="00096A39" w:rsidRPr="00B204DE" w:rsidRDefault="00096A39" w:rsidP="00096A39">
      <w:pPr>
        <w:pStyle w:val="af"/>
        <w:numPr>
          <w:ilvl w:val="2"/>
          <w:numId w:val="13"/>
        </w:numPr>
        <w:ind w:left="0" w:firstLine="709"/>
        <w:contextualSpacing w:val="0"/>
        <w:jc w:val="both"/>
        <w:rPr>
          <w:rFonts w:ascii="Times New Roman" w:hAnsi="Times New Roman" w:cs="Times New Roman"/>
          <w:kern w:val="0"/>
          <w:sz w:val="26"/>
          <w:szCs w:val="26"/>
          <w:lang w:eastAsia="zh-CN"/>
        </w:rPr>
      </w:pPr>
      <w:r w:rsidRPr="00B204DE">
        <w:rPr>
          <w:rFonts w:ascii="Times New Roman" w:hAnsi="Times New Roman" w:cs="Times New Roman"/>
          <w:kern w:val="0"/>
          <w:sz w:val="26"/>
          <w:szCs w:val="26"/>
          <w:lang w:eastAsia="zh-CN"/>
        </w:rPr>
        <w:t>Отказаться от оплаты Товара ненадлежащего качества, не соответствующего условиям Договора.</w:t>
      </w:r>
    </w:p>
    <w:p w14:paraId="70920620" w14:textId="77777777" w:rsidR="007A68C5" w:rsidRPr="00B204DE" w:rsidRDefault="007A68C5" w:rsidP="00247EA7">
      <w:pPr>
        <w:ind w:firstLine="709"/>
        <w:jc w:val="center"/>
        <w:rPr>
          <w:b/>
          <w:bCs/>
          <w:sz w:val="26"/>
          <w:szCs w:val="26"/>
        </w:rPr>
      </w:pPr>
    </w:p>
    <w:p w14:paraId="2D01DA36" w14:textId="77777777" w:rsidR="00D53EA8" w:rsidRPr="00B204DE" w:rsidRDefault="00096A39" w:rsidP="00247EA7">
      <w:pPr>
        <w:ind w:firstLine="709"/>
        <w:jc w:val="center"/>
        <w:rPr>
          <w:b/>
          <w:bCs/>
          <w:sz w:val="26"/>
          <w:szCs w:val="26"/>
        </w:rPr>
      </w:pPr>
      <w:r w:rsidRPr="00B204DE">
        <w:rPr>
          <w:b/>
          <w:bCs/>
          <w:sz w:val="26"/>
          <w:szCs w:val="26"/>
        </w:rPr>
        <w:t>7</w:t>
      </w:r>
      <w:r w:rsidR="00B223D6" w:rsidRPr="00B204DE">
        <w:rPr>
          <w:b/>
          <w:bCs/>
          <w:sz w:val="26"/>
          <w:szCs w:val="26"/>
        </w:rPr>
        <w:t>. Ответственность Сторон</w:t>
      </w:r>
    </w:p>
    <w:p w14:paraId="3B1D0257" w14:textId="77777777" w:rsidR="00213635" w:rsidRPr="00B204DE" w:rsidRDefault="00213635" w:rsidP="00247EA7">
      <w:pPr>
        <w:ind w:firstLine="709"/>
        <w:jc w:val="center"/>
        <w:rPr>
          <w:b/>
          <w:bCs/>
          <w:sz w:val="26"/>
          <w:szCs w:val="26"/>
        </w:rPr>
      </w:pPr>
    </w:p>
    <w:p w14:paraId="62EF8A56" w14:textId="77777777" w:rsidR="00247EA7" w:rsidRPr="00B204DE" w:rsidRDefault="00096A39" w:rsidP="00F35F81">
      <w:pPr>
        <w:ind w:firstLine="709"/>
        <w:jc w:val="both"/>
        <w:rPr>
          <w:sz w:val="26"/>
          <w:szCs w:val="26"/>
          <w:lang w:eastAsia="zh-CN"/>
        </w:rPr>
      </w:pPr>
      <w:r w:rsidRPr="00B204DE">
        <w:rPr>
          <w:sz w:val="26"/>
          <w:szCs w:val="26"/>
          <w:lang w:eastAsia="zh-CN"/>
        </w:rPr>
        <w:t>7</w:t>
      </w:r>
      <w:r w:rsidR="00247EA7" w:rsidRPr="00B204DE">
        <w:rPr>
          <w:sz w:val="26"/>
          <w:szCs w:val="26"/>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1A9AF111" w14:textId="77777777" w:rsidR="00A178C4" w:rsidRPr="00B204DE" w:rsidRDefault="00096A39" w:rsidP="00F35F81">
      <w:pPr>
        <w:ind w:firstLine="709"/>
        <w:jc w:val="both"/>
        <w:rPr>
          <w:sz w:val="26"/>
          <w:szCs w:val="26"/>
          <w:lang w:eastAsia="zh-CN"/>
        </w:rPr>
      </w:pPr>
      <w:r w:rsidRPr="00B204DE">
        <w:rPr>
          <w:sz w:val="26"/>
          <w:szCs w:val="26"/>
          <w:lang w:eastAsia="zh-CN"/>
        </w:rPr>
        <w:t>7</w:t>
      </w:r>
      <w:r w:rsidR="00247EA7" w:rsidRPr="00B204DE">
        <w:rPr>
          <w:sz w:val="26"/>
          <w:szCs w:val="26"/>
          <w:lang w:eastAsia="zh-CN"/>
        </w:rPr>
        <w:t>.</w:t>
      </w:r>
      <w:r w:rsidR="006C6F8F" w:rsidRPr="00B204DE">
        <w:rPr>
          <w:sz w:val="26"/>
          <w:szCs w:val="26"/>
          <w:lang w:eastAsia="zh-CN"/>
        </w:rPr>
        <w:t>2</w:t>
      </w:r>
      <w:r w:rsidR="00247EA7" w:rsidRPr="00B204DE">
        <w:rPr>
          <w:sz w:val="26"/>
          <w:szCs w:val="26"/>
          <w:lang w:eastAsia="zh-CN"/>
        </w:rPr>
        <w:t>.</w:t>
      </w:r>
      <w:r w:rsidR="006C6F8F" w:rsidRPr="00B204DE">
        <w:rPr>
          <w:sz w:val="26"/>
          <w:szCs w:val="26"/>
          <w:lang w:eastAsia="zh-CN"/>
        </w:rPr>
        <w:t xml:space="preserve"> </w:t>
      </w:r>
      <w:r w:rsidR="00247EA7" w:rsidRPr="00B204DE">
        <w:rPr>
          <w:sz w:val="26"/>
          <w:szCs w:val="26"/>
          <w:lang w:eastAsia="zh-CN"/>
        </w:rPr>
        <w:t>В случае просрочки исполнения Покупателем обязательств</w:t>
      </w:r>
      <w:r w:rsidR="001A15BA" w:rsidRPr="00B204DE">
        <w:rPr>
          <w:sz w:val="26"/>
          <w:szCs w:val="26"/>
          <w:lang w:eastAsia="zh-CN"/>
        </w:rPr>
        <w:t>а по оплате, предусмотренного</w:t>
      </w:r>
      <w:r w:rsidR="00247EA7" w:rsidRPr="00B204DE">
        <w:rPr>
          <w:sz w:val="26"/>
          <w:szCs w:val="26"/>
          <w:lang w:eastAsia="zh-CN"/>
        </w:rPr>
        <w:t xml:space="preserve"> Договором, Поставщик вправе потребовать уплату неустойки (пени</w:t>
      </w:r>
      <w:r w:rsidR="00A178C4" w:rsidRPr="00B204DE">
        <w:rPr>
          <w:sz w:val="26"/>
          <w:szCs w:val="26"/>
          <w:lang w:eastAsia="zh-CN"/>
        </w:rPr>
        <w:t>, штраф</w:t>
      </w:r>
      <w:r w:rsidR="00247EA7" w:rsidRPr="00B204DE">
        <w:rPr>
          <w:sz w:val="26"/>
          <w:szCs w:val="26"/>
          <w:lang w:eastAsia="zh-CN"/>
        </w:rPr>
        <w:t xml:space="preserve">). </w:t>
      </w:r>
    </w:p>
    <w:p w14:paraId="451EDB43" w14:textId="77777777" w:rsidR="00161FF0" w:rsidRPr="00B204DE" w:rsidRDefault="00096A39" w:rsidP="00F35F81">
      <w:pPr>
        <w:ind w:firstLine="709"/>
        <w:jc w:val="both"/>
        <w:rPr>
          <w:sz w:val="26"/>
          <w:szCs w:val="26"/>
          <w:lang w:eastAsia="zh-CN"/>
        </w:rPr>
      </w:pPr>
      <w:r w:rsidRPr="00B204DE">
        <w:rPr>
          <w:sz w:val="26"/>
          <w:szCs w:val="26"/>
          <w:lang w:eastAsia="zh-CN"/>
        </w:rPr>
        <w:t>7</w:t>
      </w:r>
      <w:r w:rsidR="00A178C4" w:rsidRPr="00B204DE">
        <w:rPr>
          <w:sz w:val="26"/>
          <w:szCs w:val="26"/>
          <w:lang w:eastAsia="zh-CN"/>
        </w:rPr>
        <w:t xml:space="preserve">.2.1. </w:t>
      </w:r>
      <w:r w:rsidR="00247EA7" w:rsidRPr="00B204DE">
        <w:rPr>
          <w:sz w:val="26"/>
          <w:szCs w:val="26"/>
          <w:lang w:eastAsia="zh-CN"/>
        </w:rPr>
        <w:t xml:space="preserve">Пеня начисляется за каждый день просрочки исполнения </w:t>
      </w:r>
      <w:r w:rsidR="00A178C4" w:rsidRPr="00B204DE">
        <w:rPr>
          <w:sz w:val="26"/>
          <w:szCs w:val="26"/>
          <w:lang w:eastAsia="zh-CN"/>
        </w:rPr>
        <w:t xml:space="preserve">Покупателем </w:t>
      </w:r>
      <w:r w:rsidR="00247EA7" w:rsidRPr="00B204DE">
        <w:rPr>
          <w:sz w:val="26"/>
          <w:szCs w:val="26"/>
          <w:lang w:eastAsia="zh-CN"/>
        </w:rPr>
        <w:t xml:space="preserve">обязательства, </w:t>
      </w:r>
      <w:r w:rsidR="001A15BA" w:rsidRPr="00B204DE">
        <w:rPr>
          <w:sz w:val="26"/>
          <w:szCs w:val="26"/>
          <w:lang w:eastAsia="zh-CN"/>
        </w:rPr>
        <w:t xml:space="preserve">предусмотренного Договором, </w:t>
      </w:r>
      <w:r w:rsidR="00247EA7" w:rsidRPr="00B204DE">
        <w:rPr>
          <w:sz w:val="26"/>
          <w:szCs w:val="26"/>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B204DE">
        <w:rPr>
          <w:sz w:val="26"/>
          <w:szCs w:val="26"/>
          <w:lang w:eastAsia="zh-CN"/>
        </w:rPr>
        <w:t>дату</w:t>
      </w:r>
      <w:r w:rsidR="00247EA7" w:rsidRPr="00B204DE">
        <w:rPr>
          <w:sz w:val="26"/>
          <w:szCs w:val="26"/>
          <w:lang w:eastAsia="zh-CN"/>
        </w:rPr>
        <w:t xml:space="preserve"> уплаты пени </w:t>
      </w:r>
      <w:r w:rsidR="009847A2" w:rsidRPr="00B204DE">
        <w:rPr>
          <w:sz w:val="26"/>
          <w:szCs w:val="26"/>
          <w:lang w:eastAsia="zh-CN"/>
        </w:rPr>
        <w:t xml:space="preserve">ключевой </w:t>
      </w:r>
      <w:r w:rsidR="00247EA7" w:rsidRPr="00B204DE">
        <w:rPr>
          <w:sz w:val="26"/>
          <w:szCs w:val="26"/>
          <w:lang w:eastAsia="zh-CN"/>
        </w:rPr>
        <w:t>ставки Центрального банка Российской Федерации от не уплаченной в срок суммы.</w:t>
      </w:r>
    </w:p>
    <w:p w14:paraId="4BCE7B1F" w14:textId="29DA8C17" w:rsidR="00A178C4" w:rsidRPr="00B204DE" w:rsidRDefault="00096A39" w:rsidP="00F35F81">
      <w:pPr>
        <w:ind w:firstLine="709"/>
        <w:jc w:val="both"/>
        <w:rPr>
          <w:sz w:val="26"/>
          <w:szCs w:val="26"/>
          <w:lang w:eastAsia="zh-CN"/>
        </w:rPr>
      </w:pPr>
      <w:r w:rsidRPr="00B204DE">
        <w:rPr>
          <w:sz w:val="26"/>
          <w:szCs w:val="26"/>
          <w:lang w:eastAsia="zh-CN"/>
        </w:rPr>
        <w:t>7</w:t>
      </w:r>
      <w:r w:rsidR="00A178C4" w:rsidRPr="00B204DE">
        <w:rPr>
          <w:sz w:val="26"/>
          <w:szCs w:val="26"/>
          <w:lang w:eastAsia="zh-CN"/>
        </w:rPr>
        <w:t xml:space="preserve">.2.2. За каждый факт неисполнения или ненадлежащего исполнения Покупателем обязательств, предусмотренных </w:t>
      </w:r>
      <w:r w:rsidR="00861D2A" w:rsidRPr="00B204DE">
        <w:rPr>
          <w:sz w:val="26"/>
          <w:szCs w:val="26"/>
          <w:lang w:eastAsia="zh-CN"/>
        </w:rPr>
        <w:t>Договором</w:t>
      </w:r>
      <w:r w:rsidR="00A178C4" w:rsidRPr="00B204DE">
        <w:rPr>
          <w:sz w:val="26"/>
          <w:szCs w:val="26"/>
          <w:lang w:eastAsia="zh-CN"/>
        </w:rPr>
        <w:t xml:space="preserve">, за исключением просрочки исполнения обязательств, Поставщик вправе взыскать с Покупателя штраф в размере </w:t>
      </w:r>
      <w:r w:rsidR="00DB0F7A">
        <w:rPr>
          <w:sz w:val="26"/>
          <w:szCs w:val="26"/>
          <w:lang w:eastAsia="zh-CN"/>
        </w:rPr>
        <w:t>______</w:t>
      </w:r>
      <w:r w:rsidR="00D536FE" w:rsidRPr="00B204DE">
        <w:rPr>
          <w:sz w:val="26"/>
          <w:szCs w:val="26"/>
          <w:lang w:eastAsia="zh-CN"/>
        </w:rPr>
        <w:t xml:space="preserve"> рублей</w:t>
      </w:r>
      <w:r w:rsidR="00A178C4" w:rsidRPr="00B204DE">
        <w:rPr>
          <w:sz w:val="26"/>
          <w:szCs w:val="26"/>
          <w:lang w:eastAsia="zh-CN"/>
        </w:rPr>
        <w:t>.</w:t>
      </w:r>
    </w:p>
    <w:p w14:paraId="4B562FAD" w14:textId="77777777" w:rsidR="00A178C4" w:rsidRPr="00B204DE" w:rsidRDefault="00096A39" w:rsidP="00F35F81">
      <w:pPr>
        <w:ind w:firstLine="709"/>
        <w:jc w:val="both"/>
        <w:rPr>
          <w:sz w:val="26"/>
          <w:szCs w:val="26"/>
          <w:lang w:eastAsia="zh-CN"/>
        </w:rPr>
      </w:pPr>
      <w:r w:rsidRPr="00B204DE">
        <w:rPr>
          <w:sz w:val="26"/>
          <w:szCs w:val="26"/>
          <w:lang w:eastAsia="zh-CN"/>
        </w:rPr>
        <w:t>7</w:t>
      </w:r>
      <w:r w:rsidR="00247EA7" w:rsidRPr="00B204DE">
        <w:rPr>
          <w:sz w:val="26"/>
          <w:szCs w:val="26"/>
          <w:lang w:eastAsia="zh-CN"/>
        </w:rPr>
        <w:t>.</w:t>
      </w:r>
      <w:r w:rsidR="006C6F8F" w:rsidRPr="00B204DE">
        <w:rPr>
          <w:sz w:val="26"/>
          <w:szCs w:val="26"/>
          <w:lang w:eastAsia="zh-CN"/>
        </w:rPr>
        <w:t>3</w:t>
      </w:r>
      <w:r w:rsidR="00247EA7" w:rsidRPr="00B204DE">
        <w:rPr>
          <w:sz w:val="26"/>
          <w:szCs w:val="26"/>
          <w:lang w:eastAsia="zh-CN"/>
        </w:rPr>
        <w:t>. В случае просрочки исполнения Поставщиком обязательств</w:t>
      </w:r>
      <w:r w:rsidR="001A15BA" w:rsidRPr="00B204DE">
        <w:rPr>
          <w:sz w:val="26"/>
          <w:szCs w:val="26"/>
          <w:lang w:eastAsia="zh-CN"/>
        </w:rPr>
        <w:t>а, предусмотренного</w:t>
      </w:r>
      <w:r w:rsidR="00247EA7" w:rsidRPr="00B204DE">
        <w:rPr>
          <w:sz w:val="26"/>
          <w:szCs w:val="26"/>
          <w:lang w:eastAsia="zh-CN"/>
        </w:rPr>
        <w:t xml:space="preserve"> Договором, </w:t>
      </w:r>
      <w:r w:rsidR="001A15BA" w:rsidRPr="00B204DE">
        <w:rPr>
          <w:sz w:val="26"/>
          <w:szCs w:val="26"/>
          <w:lang w:eastAsia="zh-CN"/>
        </w:rPr>
        <w:t xml:space="preserve">в том числе гарантийного обязательства, </w:t>
      </w:r>
      <w:r w:rsidR="00247EA7" w:rsidRPr="00B204DE">
        <w:rPr>
          <w:sz w:val="26"/>
          <w:szCs w:val="26"/>
          <w:lang w:eastAsia="zh-CN"/>
        </w:rPr>
        <w:t>начисляется неустойка (пени</w:t>
      </w:r>
      <w:r w:rsidR="00A178C4" w:rsidRPr="00B204DE">
        <w:rPr>
          <w:sz w:val="26"/>
          <w:szCs w:val="26"/>
          <w:lang w:eastAsia="zh-CN"/>
        </w:rPr>
        <w:t>, штрафа</w:t>
      </w:r>
      <w:r w:rsidR="00247EA7" w:rsidRPr="00B204DE">
        <w:rPr>
          <w:sz w:val="26"/>
          <w:szCs w:val="26"/>
          <w:lang w:eastAsia="zh-CN"/>
        </w:rPr>
        <w:t xml:space="preserve">). </w:t>
      </w:r>
    </w:p>
    <w:p w14:paraId="446FCA67" w14:textId="77777777" w:rsidR="0075542D" w:rsidRPr="00B204DE" w:rsidRDefault="00096A39" w:rsidP="00F35F81">
      <w:pPr>
        <w:ind w:firstLine="709"/>
        <w:jc w:val="both"/>
        <w:rPr>
          <w:sz w:val="26"/>
          <w:szCs w:val="26"/>
          <w:lang w:eastAsia="zh-CN"/>
        </w:rPr>
      </w:pPr>
      <w:r w:rsidRPr="00B204DE">
        <w:rPr>
          <w:sz w:val="26"/>
          <w:szCs w:val="26"/>
          <w:lang w:eastAsia="zh-CN"/>
        </w:rPr>
        <w:t>7</w:t>
      </w:r>
      <w:r w:rsidR="00A178C4" w:rsidRPr="00B204DE">
        <w:rPr>
          <w:sz w:val="26"/>
          <w:szCs w:val="26"/>
          <w:lang w:eastAsia="zh-CN"/>
        </w:rPr>
        <w:t xml:space="preserve">.3.1. </w:t>
      </w:r>
      <w:r w:rsidR="00247EA7" w:rsidRPr="00B204DE">
        <w:rPr>
          <w:sz w:val="26"/>
          <w:szCs w:val="26"/>
          <w:lang w:eastAsia="zh-CN"/>
        </w:rPr>
        <w:t>Пен</w:t>
      </w:r>
      <w:r w:rsidR="008319F0" w:rsidRPr="00B204DE">
        <w:rPr>
          <w:sz w:val="26"/>
          <w:szCs w:val="26"/>
          <w:lang w:eastAsia="zh-CN"/>
        </w:rPr>
        <w:t>я</w:t>
      </w:r>
      <w:r w:rsidR="00247EA7" w:rsidRPr="00B204DE">
        <w:rPr>
          <w:sz w:val="26"/>
          <w:szCs w:val="26"/>
          <w:lang w:eastAsia="zh-CN"/>
        </w:rPr>
        <w:t xml:space="preserve"> </w:t>
      </w:r>
      <w:r w:rsidR="008319F0" w:rsidRPr="00B204DE">
        <w:rPr>
          <w:sz w:val="26"/>
          <w:szCs w:val="26"/>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sidRPr="00B204DE">
        <w:rPr>
          <w:sz w:val="26"/>
          <w:szCs w:val="26"/>
          <w:lang w:eastAsia="zh-CN"/>
        </w:rPr>
        <w:t xml:space="preserve">ключевой </w:t>
      </w:r>
      <w:r w:rsidR="008319F0" w:rsidRPr="00B204DE">
        <w:rPr>
          <w:sz w:val="26"/>
          <w:szCs w:val="26"/>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B204DE">
        <w:rPr>
          <w:sz w:val="26"/>
          <w:szCs w:val="26"/>
          <w:lang w:eastAsia="zh-CN"/>
        </w:rPr>
        <w:t>.</w:t>
      </w:r>
    </w:p>
    <w:p w14:paraId="0FB4A0FF" w14:textId="77777777" w:rsidR="00353A35" w:rsidRPr="00007F3F" w:rsidRDefault="00096A39" w:rsidP="00F35F81">
      <w:pPr>
        <w:ind w:firstLine="709"/>
        <w:jc w:val="both"/>
        <w:rPr>
          <w:sz w:val="26"/>
          <w:szCs w:val="26"/>
          <w:lang w:eastAsia="zh-CN"/>
        </w:rPr>
      </w:pPr>
      <w:r w:rsidRPr="00B204DE">
        <w:rPr>
          <w:sz w:val="26"/>
          <w:szCs w:val="26"/>
          <w:lang w:eastAsia="zh-CN"/>
        </w:rPr>
        <w:t>7</w:t>
      </w:r>
      <w:r w:rsidR="00247EA7" w:rsidRPr="00B204DE">
        <w:rPr>
          <w:sz w:val="26"/>
          <w:szCs w:val="26"/>
          <w:lang w:eastAsia="zh-CN"/>
        </w:rPr>
        <w:t>.</w:t>
      </w:r>
      <w:r w:rsidR="00A178C4" w:rsidRPr="00B204DE">
        <w:rPr>
          <w:sz w:val="26"/>
          <w:szCs w:val="26"/>
          <w:lang w:eastAsia="zh-CN"/>
        </w:rPr>
        <w:t>3.2</w:t>
      </w:r>
      <w:r w:rsidR="00247EA7" w:rsidRPr="00B204DE">
        <w:rPr>
          <w:sz w:val="26"/>
          <w:szCs w:val="26"/>
          <w:lang w:eastAsia="zh-CN"/>
        </w:rPr>
        <w:t xml:space="preserve">. </w:t>
      </w:r>
      <w:r w:rsidR="00EE23AE" w:rsidRPr="00B204DE">
        <w:rPr>
          <w:sz w:val="26"/>
          <w:szCs w:val="26"/>
          <w:lang w:eastAsia="zh-CN"/>
        </w:rPr>
        <w:t>В случае предъявления</w:t>
      </w:r>
      <w:r w:rsidR="00EE23AE" w:rsidRPr="00007F3F">
        <w:rPr>
          <w:sz w:val="26"/>
          <w:szCs w:val="26"/>
          <w:lang w:eastAsia="zh-CN"/>
        </w:rPr>
        <w:t xml:space="preserve"> Покупателю со стороны Заказчика требований об оплате штрафа за неисполнени</w:t>
      </w:r>
      <w:r w:rsidR="00DC142D" w:rsidRPr="00007F3F">
        <w:rPr>
          <w:sz w:val="26"/>
          <w:szCs w:val="26"/>
          <w:lang w:eastAsia="zh-CN"/>
        </w:rPr>
        <w:t>е</w:t>
      </w:r>
      <w:r w:rsidR="00EE23AE" w:rsidRPr="00007F3F">
        <w:rPr>
          <w:sz w:val="26"/>
          <w:szCs w:val="26"/>
          <w:lang w:eastAsia="zh-CN"/>
        </w:rPr>
        <w:t xml:space="preserve"> или ненадлежаще</w:t>
      </w:r>
      <w:r w:rsidR="00DC142D" w:rsidRPr="00007F3F">
        <w:rPr>
          <w:sz w:val="26"/>
          <w:szCs w:val="26"/>
          <w:lang w:eastAsia="zh-CN"/>
        </w:rPr>
        <w:t>е</w:t>
      </w:r>
      <w:r w:rsidR="00EE23AE" w:rsidRPr="00007F3F">
        <w:rPr>
          <w:sz w:val="26"/>
          <w:szCs w:val="26"/>
          <w:lang w:eastAsia="zh-CN"/>
        </w:rPr>
        <w:t xml:space="preserve"> исполнени</w:t>
      </w:r>
      <w:r w:rsidR="00DC142D" w:rsidRPr="00007F3F">
        <w:rPr>
          <w:sz w:val="26"/>
          <w:szCs w:val="26"/>
          <w:lang w:eastAsia="zh-CN"/>
        </w:rPr>
        <w:t>е</w:t>
      </w:r>
      <w:r w:rsidR="00EE23AE" w:rsidRPr="00007F3F">
        <w:rPr>
          <w:sz w:val="26"/>
          <w:szCs w:val="26"/>
          <w:lang w:eastAsia="zh-CN"/>
        </w:rPr>
        <w:t xml:space="preserve"> обязательств, за исключением просрочки исполнения обязательств (в том числе гарантийного </w:t>
      </w:r>
      <w:r w:rsidR="00EE23AE" w:rsidRPr="00007F3F">
        <w:rPr>
          <w:sz w:val="26"/>
          <w:szCs w:val="26"/>
          <w:lang w:eastAsia="zh-CN"/>
        </w:rPr>
        <w:lastRenderedPageBreak/>
        <w:t>обязательства), произошедш</w:t>
      </w:r>
      <w:r w:rsidR="00415F07" w:rsidRPr="00007F3F">
        <w:rPr>
          <w:sz w:val="26"/>
          <w:szCs w:val="26"/>
          <w:lang w:eastAsia="zh-CN"/>
        </w:rPr>
        <w:t>ее</w:t>
      </w:r>
      <w:r w:rsidR="00EE23AE" w:rsidRPr="00007F3F">
        <w:rPr>
          <w:sz w:val="26"/>
          <w:szCs w:val="26"/>
          <w:lang w:eastAsia="zh-CN"/>
        </w:rPr>
        <w:t xml:space="preserve"> по вине Поставщика, размер штрафа устанавливается </w:t>
      </w:r>
      <w:r w:rsidRPr="00007F3F">
        <w:rPr>
          <w:sz w:val="26"/>
          <w:szCs w:val="26"/>
          <w:lang w:eastAsia="zh-CN"/>
        </w:rPr>
        <w:t>в размере,</w:t>
      </w:r>
      <w:r w:rsidR="00EE23AE" w:rsidRPr="00007F3F">
        <w:rPr>
          <w:sz w:val="26"/>
          <w:szCs w:val="26"/>
          <w:lang w:eastAsia="zh-CN"/>
        </w:rPr>
        <w:t xml:space="preserve"> предъявляемом Заказчиком.</w:t>
      </w:r>
    </w:p>
    <w:p w14:paraId="1F91065E" w14:textId="107D4C63" w:rsidR="009847A2" w:rsidRPr="00007F3F" w:rsidRDefault="00096A39" w:rsidP="009847A2">
      <w:pPr>
        <w:ind w:firstLine="709"/>
        <w:jc w:val="both"/>
        <w:rPr>
          <w:sz w:val="26"/>
          <w:szCs w:val="26"/>
          <w:lang w:eastAsia="zh-CN"/>
        </w:rPr>
      </w:pPr>
      <w:r w:rsidRPr="00007F3F">
        <w:rPr>
          <w:sz w:val="26"/>
          <w:szCs w:val="26"/>
          <w:lang w:eastAsia="zh-CN"/>
        </w:rPr>
        <w:t>7</w:t>
      </w:r>
      <w:r w:rsidR="009847A2" w:rsidRPr="00007F3F">
        <w:rPr>
          <w:sz w:val="26"/>
          <w:szCs w:val="26"/>
          <w:lang w:eastAsia="zh-CN"/>
        </w:rPr>
        <w:t xml:space="preserve">.3.3.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DB0F7A">
        <w:rPr>
          <w:sz w:val="26"/>
          <w:szCs w:val="26"/>
          <w:lang w:eastAsia="zh-CN"/>
        </w:rPr>
        <w:t>___________</w:t>
      </w:r>
      <w:r w:rsidR="00D536FE" w:rsidRPr="00007F3F">
        <w:rPr>
          <w:sz w:val="26"/>
          <w:szCs w:val="26"/>
          <w:lang w:eastAsia="zh-CN"/>
        </w:rPr>
        <w:t xml:space="preserve"> рублей</w:t>
      </w:r>
      <w:r w:rsidR="004F2BBE" w:rsidRPr="00007F3F">
        <w:rPr>
          <w:sz w:val="26"/>
          <w:szCs w:val="26"/>
          <w:lang w:eastAsia="zh-CN"/>
        </w:rPr>
        <w:t>.</w:t>
      </w:r>
      <w:r w:rsidR="009847A2" w:rsidRPr="00007F3F">
        <w:rPr>
          <w:sz w:val="26"/>
          <w:szCs w:val="26"/>
          <w:lang w:eastAsia="zh-CN"/>
        </w:rPr>
        <w:t xml:space="preserve"> </w:t>
      </w:r>
    </w:p>
    <w:p w14:paraId="19AE12AD" w14:textId="77777777" w:rsidR="00247EA7" w:rsidRPr="00007F3F" w:rsidRDefault="00096A39" w:rsidP="00F35F81">
      <w:pPr>
        <w:ind w:firstLine="709"/>
        <w:jc w:val="both"/>
        <w:rPr>
          <w:sz w:val="26"/>
          <w:szCs w:val="26"/>
          <w:lang w:eastAsia="zh-CN"/>
        </w:rPr>
      </w:pPr>
      <w:r w:rsidRPr="00007F3F">
        <w:rPr>
          <w:sz w:val="26"/>
          <w:szCs w:val="26"/>
          <w:lang w:eastAsia="zh-CN"/>
        </w:rPr>
        <w:t>7</w:t>
      </w:r>
      <w:r w:rsidR="00247EA7" w:rsidRPr="00007F3F">
        <w:rPr>
          <w:sz w:val="26"/>
          <w:szCs w:val="26"/>
          <w:lang w:eastAsia="zh-CN"/>
        </w:rPr>
        <w:t>.</w:t>
      </w:r>
      <w:r w:rsidR="009847A2" w:rsidRPr="00007F3F">
        <w:rPr>
          <w:sz w:val="26"/>
          <w:szCs w:val="26"/>
          <w:lang w:eastAsia="zh-CN"/>
        </w:rPr>
        <w:t>4</w:t>
      </w:r>
      <w:r w:rsidR="00247EA7" w:rsidRPr="00007F3F">
        <w:rPr>
          <w:sz w:val="26"/>
          <w:szCs w:val="26"/>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460F381C" w14:textId="77777777" w:rsidR="00247EA7" w:rsidRPr="00007F3F" w:rsidRDefault="00096A39" w:rsidP="00F35F81">
      <w:pPr>
        <w:ind w:firstLine="709"/>
        <w:jc w:val="both"/>
        <w:rPr>
          <w:sz w:val="26"/>
          <w:szCs w:val="26"/>
          <w:lang w:eastAsia="zh-CN"/>
        </w:rPr>
      </w:pPr>
      <w:r w:rsidRPr="00007F3F">
        <w:rPr>
          <w:sz w:val="26"/>
          <w:szCs w:val="26"/>
          <w:lang w:eastAsia="zh-CN"/>
        </w:rPr>
        <w:t>7</w:t>
      </w:r>
      <w:r w:rsidR="00247EA7" w:rsidRPr="00007F3F">
        <w:rPr>
          <w:sz w:val="26"/>
          <w:szCs w:val="26"/>
          <w:lang w:eastAsia="zh-CN"/>
        </w:rPr>
        <w:t>.</w:t>
      </w:r>
      <w:r w:rsidR="009847A2" w:rsidRPr="00007F3F">
        <w:rPr>
          <w:sz w:val="26"/>
          <w:szCs w:val="26"/>
          <w:lang w:eastAsia="zh-CN"/>
        </w:rPr>
        <w:t>5</w:t>
      </w:r>
      <w:r w:rsidR="00247EA7" w:rsidRPr="00007F3F">
        <w:rPr>
          <w:sz w:val="26"/>
          <w:szCs w:val="26"/>
          <w:lang w:eastAsia="zh-CN"/>
        </w:rPr>
        <w:t>. Уплата неустойки (штрафа, пени) не освобождает Стороны от исполнения своих обязательств по Договору.</w:t>
      </w:r>
    </w:p>
    <w:p w14:paraId="50E86C07" w14:textId="77777777" w:rsidR="00EC6EAC" w:rsidRPr="00007F3F" w:rsidRDefault="00096A39" w:rsidP="00F35F81">
      <w:pPr>
        <w:ind w:firstLine="709"/>
        <w:jc w:val="both"/>
        <w:rPr>
          <w:sz w:val="26"/>
          <w:szCs w:val="26"/>
        </w:rPr>
      </w:pPr>
      <w:r w:rsidRPr="00007F3F">
        <w:rPr>
          <w:sz w:val="26"/>
          <w:szCs w:val="26"/>
        </w:rPr>
        <w:t>7</w:t>
      </w:r>
      <w:r w:rsidR="00EC6EAC" w:rsidRPr="00007F3F">
        <w:rPr>
          <w:sz w:val="26"/>
          <w:szCs w:val="26"/>
        </w:rPr>
        <w:t>.</w:t>
      </w:r>
      <w:r w:rsidR="009847A2" w:rsidRPr="00007F3F">
        <w:rPr>
          <w:sz w:val="26"/>
          <w:szCs w:val="26"/>
        </w:rPr>
        <w:t>6</w:t>
      </w:r>
      <w:r w:rsidR="00EC6EAC" w:rsidRPr="00007F3F">
        <w:rPr>
          <w:sz w:val="26"/>
          <w:szCs w:val="26"/>
        </w:rPr>
        <w:t>. В случае нарушения Поставщиком обязательств по Договору, Покупатель вправе удержать начисленную за нарушение неустойку (штраф</w:t>
      </w:r>
      <w:r w:rsidR="008855B3" w:rsidRPr="00007F3F">
        <w:rPr>
          <w:sz w:val="26"/>
          <w:szCs w:val="26"/>
        </w:rPr>
        <w:t>, пени</w:t>
      </w:r>
      <w:r w:rsidR="00EC6EAC" w:rsidRPr="00007F3F">
        <w:rPr>
          <w:sz w:val="26"/>
          <w:szCs w:val="26"/>
        </w:rPr>
        <w:t>) из суммы, подлежащей уплате за Товар.</w:t>
      </w:r>
    </w:p>
    <w:p w14:paraId="7F852AEC" w14:textId="77777777" w:rsidR="0035652E" w:rsidRPr="00007F3F" w:rsidRDefault="00096A39" w:rsidP="00F35F81">
      <w:pPr>
        <w:ind w:firstLine="709"/>
        <w:jc w:val="both"/>
        <w:rPr>
          <w:sz w:val="26"/>
          <w:szCs w:val="26"/>
        </w:rPr>
      </w:pPr>
      <w:r w:rsidRPr="00007F3F">
        <w:rPr>
          <w:sz w:val="26"/>
          <w:szCs w:val="26"/>
        </w:rPr>
        <w:t>7</w:t>
      </w:r>
      <w:r w:rsidR="0035652E" w:rsidRPr="00007F3F">
        <w:rPr>
          <w:sz w:val="26"/>
          <w:szCs w:val="26"/>
        </w:rPr>
        <w:t xml:space="preserve">.7. </w:t>
      </w:r>
      <w:r w:rsidR="00353A35" w:rsidRPr="00007F3F">
        <w:rPr>
          <w:sz w:val="26"/>
          <w:szCs w:val="26"/>
        </w:rPr>
        <w:t>Общая сумма штрафных санкций (штрафа, пени), начисляемых в соответствии с Договором, не может превышать цены Договора.</w:t>
      </w:r>
    </w:p>
    <w:p w14:paraId="32CC8C88" w14:textId="77777777" w:rsidR="00AA1631" w:rsidRPr="00007F3F" w:rsidRDefault="00AA1631" w:rsidP="00EC6EAC">
      <w:pPr>
        <w:jc w:val="center"/>
        <w:rPr>
          <w:b/>
          <w:bCs/>
          <w:sz w:val="26"/>
          <w:szCs w:val="26"/>
        </w:rPr>
      </w:pPr>
    </w:p>
    <w:p w14:paraId="6C380D5A" w14:textId="77777777" w:rsidR="00EC6EAC" w:rsidRPr="00007F3F" w:rsidRDefault="00D40A50" w:rsidP="00D40A50">
      <w:pPr>
        <w:jc w:val="center"/>
        <w:rPr>
          <w:b/>
          <w:bCs/>
          <w:sz w:val="26"/>
          <w:szCs w:val="26"/>
        </w:rPr>
      </w:pPr>
      <w:r w:rsidRPr="00007F3F">
        <w:rPr>
          <w:b/>
          <w:bCs/>
          <w:sz w:val="26"/>
          <w:szCs w:val="26"/>
        </w:rPr>
        <w:t xml:space="preserve">8. </w:t>
      </w:r>
      <w:r w:rsidR="00EC6EAC" w:rsidRPr="00007F3F">
        <w:rPr>
          <w:b/>
          <w:bCs/>
          <w:sz w:val="26"/>
          <w:szCs w:val="26"/>
        </w:rPr>
        <w:t>Разрешение споров</w:t>
      </w:r>
    </w:p>
    <w:p w14:paraId="3D652EA1" w14:textId="77777777" w:rsidR="00213635" w:rsidRPr="00007F3F" w:rsidRDefault="00213635" w:rsidP="00213635">
      <w:pPr>
        <w:pStyle w:val="af"/>
        <w:rPr>
          <w:rFonts w:ascii="Times New Roman" w:hAnsi="Times New Roman" w:cs="Times New Roman"/>
          <w:b/>
          <w:bCs/>
          <w:sz w:val="26"/>
          <w:szCs w:val="26"/>
        </w:rPr>
      </w:pPr>
    </w:p>
    <w:p w14:paraId="6DBAB6EB" w14:textId="71EDF474" w:rsidR="00EC6EAC" w:rsidRPr="00007F3F" w:rsidRDefault="00096A39" w:rsidP="00F35F81">
      <w:pPr>
        <w:ind w:firstLine="709"/>
        <w:jc w:val="both"/>
        <w:rPr>
          <w:sz w:val="26"/>
          <w:szCs w:val="26"/>
          <w:lang w:eastAsia="zh-CN"/>
        </w:rPr>
      </w:pPr>
      <w:r w:rsidRPr="00007F3F">
        <w:rPr>
          <w:sz w:val="26"/>
          <w:szCs w:val="26"/>
          <w:lang w:eastAsia="zh-CN"/>
        </w:rPr>
        <w:t>8</w:t>
      </w:r>
      <w:r w:rsidR="00EC6EAC" w:rsidRPr="00007F3F">
        <w:rPr>
          <w:sz w:val="26"/>
          <w:szCs w:val="26"/>
          <w:lang w:eastAsia="zh-CN"/>
        </w:rPr>
        <w:t>.1.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w:t>
      </w:r>
      <w:r w:rsidR="004258D3">
        <w:rPr>
          <w:sz w:val="26"/>
          <w:szCs w:val="26"/>
          <w:lang w:eastAsia="zh-CN"/>
        </w:rPr>
        <w:t xml:space="preserve"> (десяти)</w:t>
      </w:r>
      <w:r w:rsidR="00570375">
        <w:rPr>
          <w:sz w:val="26"/>
          <w:szCs w:val="26"/>
          <w:lang w:eastAsia="zh-CN"/>
        </w:rPr>
        <w:t xml:space="preserve"> </w:t>
      </w:r>
      <w:r w:rsidR="00EC6EAC" w:rsidRPr="00007F3F">
        <w:rPr>
          <w:sz w:val="26"/>
          <w:szCs w:val="26"/>
          <w:lang w:eastAsia="zh-CN"/>
        </w:rPr>
        <w:t>рабочих дней со дня ее получения.</w:t>
      </w:r>
    </w:p>
    <w:p w14:paraId="2F084CCF" w14:textId="77777777" w:rsidR="001477AE" w:rsidRPr="00007F3F" w:rsidRDefault="00096A39" w:rsidP="00F35F81">
      <w:pPr>
        <w:ind w:firstLine="709"/>
        <w:jc w:val="both"/>
        <w:rPr>
          <w:sz w:val="26"/>
          <w:szCs w:val="26"/>
          <w:lang w:eastAsia="zh-CN"/>
        </w:rPr>
      </w:pPr>
      <w:r w:rsidRPr="00007F3F">
        <w:rPr>
          <w:sz w:val="26"/>
          <w:szCs w:val="26"/>
          <w:lang w:eastAsia="zh-CN"/>
        </w:rPr>
        <w:t>8</w:t>
      </w:r>
      <w:r w:rsidR="001477AE" w:rsidRPr="00007F3F">
        <w:rPr>
          <w:sz w:val="26"/>
          <w:szCs w:val="26"/>
          <w:lang w:eastAsia="zh-CN"/>
        </w:rPr>
        <w:t xml:space="preserve">.2. При не поступлении ответа на претензию в срок, установленный пунктом </w:t>
      </w:r>
      <w:r w:rsidRPr="00007F3F">
        <w:rPr>
          <w:sz w:val="26"/>
          <w:szCs w:val="26"/>
          <w:lang w:eastAsia="zh-CN"/>
        </w:rPr>
        <w:t>8</w:t>
      </w:r>
      <w:r w:rsidR="001477AE" w:rsidRPr="00007F3F">
        <w:rPr>
          <w:sz w:val="26"/>
          <w:szCs w:val="26"/>
          <w:lang w:eastAsia="zh-CN"/>
        </w:rPr>
        <w:t>.1 Договора, или отказе в удовлетворении претензии спор передается на рассмотрение Арбитражного суда г. Москвы.</w:t>
      </w:r>
    </w:p>
    <w:p w14:paraId="6C77695A" w14:textId="77777777" w:rsidR="008855B3" w:rsidRPr="00007F3F" w:rsidRDefault="008855B3">
      <w:pPr>
        <w:jc w:val="center"/>
        <w:rPr>
          <w:sz w:val="26"/>
          <w:szCs w:val="26"/>
        </w:rPr>
      </w:pPr>
    </w:p>
    <w:p w14:paraId="3C119ED3" w14:textId="77777777" w:rsidR="00E47F52" w:rsidRPr="00007F3F" w:rsidRDefault="00096A39">
      <w:pPr>
        <w:jc w:val="center"/>
        <w:rPr>
          <w:b/>
          <w:bCs/>
          <w:sz w:val="26"/>
          <w:szCs w:val="26"/>
        </w:rPr>
      </w:pPr>
      <w:r w:rsidRPr="00007F3F">
        <w:rPr>
          <w:b/>
          <w:bCs/>
          <w:sz w:val="26"/>
          <w:szCs w:val="26"/>
        </w:rPr>
        <w:t>9</w:t>
      </w:r>
      <w:r w:rsidR="00E47F52" w:rsidRPr="00007F3F">
        <w:rPr>
          <w:b/>
          <w:bCs/>
          <w:sz w:val="26"/>
          <w:szCs w:val="26"/>
        </w:rPr>
        <w:t>. Обстоятельства непреодолимой силы (форс-мажор)</w:t>
      </w:r>
    </w:p>
    <w:p w14:paraId="0B06EBAF" w14:textId="77777777" w:rsidR="00213635" w:rsidRPr="00007F3F" w:rsidRDefault="00213635">
      <w:pPr>
        <w:jc w:val="center"/>
        <w:rPr>
          <w:b/>
          <w:bCs/>
          <w:sz w:val="26"/>
          <w:szCs w:val="26"/>
        </w:rPr>
      </w:pPr>
    </w:p>
    <w:p w14:paraId="238C42B0" w14:textId="77777777" w:rsidR="00E47F52" w:rsidRPr="00007F3F" w:rsidRDefault="00096A39" w:rsidP="00F35F81">
      <w:pPr>
        <w:autoSpaceDE w:val="0"/>
        <w:autoSpaceDN w:val="0"/>
        <w:adjustRightInd w:val="0"/>
        <w:ind w:firstLine="709"/>
        <w:jc w:val="both"/>
        <w:rPr>
          <w:sz w:val="26"/>
          <w:szCs w:val="26"/>
        </w:rPr>
      </w:pPr>
      <w:r w:rsidRPr="00007F3F">
        <w:rPr>
          <w:sz w:val="26"/>
          <w:szCs w:val="26"/>
        </w:rPr>
        <w:t>9</w:t>
      </w:r>
      <w:r w:rsidR="00E47F52" w:rsidRPr="00007F3F">
        <w:rPr>
          <w:sz w:val="26"/>
          <w:szCs w:val="26"/>
        </w:rPr>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00E47F52" w:rsidRPr="00007F3F">
        <w:rPr>
          <w:iCs/>
          <w:sz w:val="26"/>
          <w:szCs w:val="26"/>
        </w:rPr>
        <w:t>запретные действия</w:t>
      </w:r>
      <w:r w:rsidR="00E47F52" w:rsidRPr="00007F3F">
        <w:rPr>
          <w:i/>
          <w:iCs/>
          <w:sz w:val="26"/>
          <w:szCs w:val="26"/>
        </w:rPr>
        <w:t xml:space="preserve"> </w:t>
      </w:r>
      <w:r w:rsidR="00E47F52" w:rsidRPr="00007F3F">
        <w:rPr>
          <w:iCs/>
          <w:sz w:val="26"/>
          <w:szCs w:val="26"/>
        </w:rPr>
        <w:t>властей, гражданские волне</w:t>
      </w:r>
      <w:r w:rsidR="00045A7B" w:rsidRPr="00007F3F">
        <w:rPr>
          <w:iCs/>
          <w:sz w:val="26"/>
          <w:szCs w:val="26"/>
        </w:rPr>
        <w:t>ния, эпидемии, блокада,</w:t>
      </w:r>
      <w:r w:rsidR="00E47F52" w:rsidRPr="00007F3F">
        <w:rPr>
          <w:iCs/>
          <w:sz w:val="26"/>
          <w:szCs w:val="26"/>
        </w:rPr>
        <w:t xml:space="preserve"> землетрясения, наводнения, пожары или другие стихийные бедствия</w:t>
      </w:r>
      <w:r w:rsidR="00E47F52" w:rsidRPr="00007F3F">
        <w:rPr>
          <w:sz w:val="26"/>
          <w:szCs w:val="26"/>
        </w:rPr>
        <w:t>.</w:t>
      </w:r>
    </w:p>
    <w:p w14:paraId="56E7108F" w14:textId="6F0969A0" w:rsidR="00E47F52" w:rsidRPr="00007F3F" w:rsidRDefault="00096A39" w:rsidP="00F35F81">
      <w:pPr>
        <w:autoSpaceDE w:val="0"/>
        <w:autoSpaceDN w:val="0"/>
        <w:adjustRightInd w:val="0"/>
        <w:ind w:firstLine="709"/>
        <w:jc w:val="both"/>
        <w:rPr>
          <w:sz w:val="26"/>
          <w:szCs w:val="26"/>
        </w:rPr>
      </w:pPr>
      <w:r w:rsidRPr="00007F3F">
        <w:rPr>
          <w:sz w:val="26"/>
          <w:szCs w:val="26"/>
        </w:rPr>
        <w:t>9</w:t>
      </w:r>
      <w:r w:rsidR="00E47F52" w:rsidRPr="00007F3F">
        <w:rPr>
          <w:sz w:val="26"/>
          <w:szCs w:val="26"/>
        </w:rPr>
        <w:t>.2. В случае наступления этих обстоятельств</w:t>
      </w:r>
      <w:r w:rsidR="00415F07" w:rsidRPr="00007F3F">
        <w:rPr>
          <w:sz w:val="26"/>
          <w:szCs w:val="26"/>
        </w:rPr>
        <w:t>,</w:t>
      </w:r>
      <w:r w:rsidR="00E47F52" w:rsidRPr="00007F3F">
        <w:rPr>
          <w:sz w:val="26"/>
          <w:szCs w:val="26"/>
        </w:rPr>
        <w:t xml:space="preserve"> Сторона обязана в течение </w:t>
      </w:r>
      <w:r w:rsidR="00570375" w:rsidRPr="00570375">
        <w:rPr>
          <w:sz w:val="26"/>
          <w:szCs w:val="26"/>
        </w:rPr>
        <w:t>10</w:t>
      </w:r>
      <w:r w:rsidR="004258D3">
        <w:rPr>
          <w:sz w:val="26"/>
          <w:szCs w:val="26"/>
        </w:rPr>
        <w:t xml:space="preserve"> (десяти)</w:t>
      </w:r>
      <w:r w:rsidR="00E47F52" w:rsidRPr="00007F3F">
        <w:rPr>
          <w:sz w:val="26"/>
          <w:szCs w:val="26"/>
        </w:rPr>
        <w:t xml:space="preserve"> рабочих дней уведомить об этом другую Сторону.</w:t>
      </w:r>
    </w:p>
    <w:p w14:paraId="797327BF" w14:textId="77777777" w:rsidR="00E47F52" w:rsidRPr="00007F3F" w:rsidRDefault="00096A39" w:rsidP="00F35F81">
      <w:pPr>
        <w:autoSpaceDE w:val="0"/>
        <w:autoSpaceDN w:val="0"/>
        <w:adjustRightInd w:val="0"/>
        <w:ind w:firstLine="709"/>
        <w:jc w:val="both"/>
        <w:rPr>
          <w:sz w:val="26"/>
          <w:szCs w:val="26"/>
        </w:rPr>
      </w:pPr>
      <w:r w:rsidRPr="00007F3F">
        <w:rPr>
          <w:sz w:val="26"/>
          <w:szCs w:val="26"/>
        </w:rPr>
        <w:t>9</w:t>
      </w:r>
      <w:r w:rsidR="00E47F52" w:rsidRPr="00007F3F">
        <w:rPr>
          <w:sz w:val="26"/>
          <w:szCs w:val="26"/>
        </w:rPr>
        <w:t xml:space="preserve">.3. Документ, выданный </w:t>
      </w:r>
      <w:r w:rsidR="00E47F52" w:rsidRPr="00007F3F">
        <w:rPr>
          <w:iCs/>
          <w:sz w:val="26"/>
          <w:szCs w:val="26"/>
        </w:rPr>
        <w:t xml:space="preserve">уполномоченным государственным </w:t>
      </w:r>
      <w:r w:rsidR="00AC6DBB" w:rsidRPr="00007F3F">
        <w:rPr>
          <w:iCs/>
          <w:sz w:val="26"/>
          <w:szCs w:val="26"/>
        </w:rPr>
        <w:t>органом</w:t>
      </w:r>
      <w:r w:rsidR="00DC142D" w:rsidRPr="00007F3F">
        <w:rPr>
          <w:iCs/>
          <w:sz w:val="26"/>
          <w:szCs w:val="26"/>
        </w:rPr>
        <w:t>,</w:t>
      </w:r>
      <w:r w:rsidR="00AC6DBB" w:rsidRPr="00007F3F">
        <w:rPr>
          <w:iCs/>
          <w:sz w:val="26"/>
          <w:szCs w:val="26"/>
        </w:rPr>
        <w:t xml:space="preserve"> является</w:t>
      </w:r>
      <w:r w:rsidR="00E47F52" w:rsidRPr="00007F3F">
        <w:rPr>
          <w:sz w:val="26"/>
          <w:szCs w:val="26"/>
        </w:rPr>
        <w:t xml:space="preserve"> достаточным подтверждением наличия и продолжительности действия непреодолимой силы.</w:t>
      </w:r>
    </w:p>
    <w:p w14:paraId="51C8B682" w14:textId="6CACD54A" w:rsidR="00E47F52" w:rsidRPr="00007F3F" w:rsidRDefault="00096A39" w:rsidP="00F35F81">
      <w:pPr>
        <w:autoSpaceDE w:val="0"/>
        <w:autoSpaceDN w:val="0"/>
        <w:adjustRightInd w:val="0"/>
        <w:ind w:firstLine="709"/>
        <w:jc w:val="both"/>
        <w:rPr>
          <w:sz w:val="26"/>
          <w:szCs w:val="26"/>
        </w:rPr>
      </w:pPr>
      <w:r w:rsidRPr="00007F3F">
        <w:rPr>
          <w:sz w:val="26"/>
          <w:szCs w:val="26"/>
        </w:rPr>
        <w:t>9</w:t>
      </w:r>
      <w:r w:rsidR="00E47F52" w:rsidRPr="00007F3F">
        <w:rPr>
          <w:sz w:val="26"/>
          <w:szCs w:val="26"/>
        </w:rPr>
        <w:t>.4. Если обстоятельства непреодолимой силы продолжают действовать более 30</w:t>
      </w:r>
      <w:r w:rsidR="004258D3">
        <w:rPr>
          <w:sz w:val="26"/>
          <w:szCs w:val="26"/>
        </w:rPr>
        <w:t xml:space="preserve"> (тридцати)</w:t>
      </w:r>
      <w:r w:rsidR="00570375">
        <w:rPr>
          <w:sz w:val="26"/>
          <w:szCs w:val="26"/>
        </w:rPr>
        <w:t xml:space="preserve"> </w:t>
      </w:r>
      <w:r w:rsidR="00E47F52" w:rsidRPr="00007F3F">
        <w:rPr>
          <w:sz w:val="26"/>
          <w:szCs w:val="26"/>
        </w:rPr>
        <w:t>рабочих дней, то каждая Сторона вправе отказаться от Договора в одностороннем порядке.</w:t>
      </w:r>
    </w:p>
    <w:p w14:paraId="1C0E7744" w14:textId="77777777" w:rsidR="00817C15" w:rsidRPr="00007F3F" w:rsidRDefault="00817C15" w:rsidP="00450847">
      <w:pPr>
        <w:ind w:firstLine="720"/>
        <w:jc w:val="both"/>
        <w:rPr>
          <w:b/>
          <w:sz w:val="26"/>
          <w:szCs w:val="26"/>
        </w:rPr>
      </w:pPr>
    </w:p>
    <w:p w14:paraId="72021D9A" w14:textId="77777777" w:rsidR="00130416" w:rsidRPr="00007F3F" w:rsidRDefault="007F6B7F" w:rsidP="00130416">
      <w:pPr>
        <w:pStyle w:val="ConsPlusNormal"/>
        <w:jc w:val="center"/>
        <w:rPr>
          <w:b/>
          <w:sz w:val="26"/>
          <w:szCs w:val="26"/>
        </w:rPr>
      </w:pPr>
      <w:r w:rsidRPr="00007F3F">
        <w:rPr>
          <w:b/>
          <w:sz w:val="26"/>
          <w:szCs w:val="26"/>
        </w:rPr>
        <w:t>1</w:t>
      </w:r>
      <w:r w:rsidR="00096A39" w:rsidRPr="00007F3F">
        <w:rPr>
          <w:b/>
          <w:sz w:val="26"/>
          <w:szCs w:val="26"/>
        </w:rPr>
        <w:t>0</w:t>
      </w:r>
      <w:r w:rsidRPr="00007F3F">
        <w:rPr>
          <w:b/>
          <w:sz w:val="26"/>
          <w:szCs w:val="26"/>
        </w:rPr>
        <w:t xml:space="preserve">. Срок действия/Досрочное </w:t>
      </w:r>
      <w:r w:rsidR="00E06F8A" w:rsidRPr="00007F3F">
        <w:rPr>
          <w:b/>
          <w:sz w:val="26"/>
          <w:szCs w:val="26"/>
        </w:rPr>
        <w:t>расторжение и</w:t>
      </w:r>
      <w:r w:rsidRPr="00007F3F">
        <w:rPr>
          <w:b/>
          <w:sz w:val="26"/>
          <w:szCs w:val="26"/>
        </w:rPr>
        <w:t xml:space="preserve"> изменение Договора</w:t>
      </w:r>
    </w:p>
    <w:p w14:paraId="56369C19" w14:textId="77777777" w:rsidR="00213635" w:rsidRPr="00007F3F" w:rsidRDefault="00213635" w:rsidP="00130416">
      <w:pPr>
        <w:pStyle w:val="ConsPlusNormal"/>
        <w:jc w:val="center"/>
        <w:rPr>
          <w:b/>
          <w:sz w:val="26"/>
          <w:szCs w:val="26"/>
        </w:rPr>
      </w:pPr>
    </w:p>
    <w:p w14:paraId="080F4E5E" w14:textId="5245840C" w:rsidR="00F35F81" w:rsidRPr="00007F3F" w:rsidRDefault="00F35F81" w:rsidP="00F35F81">
      <w:pPr>
        <w:ind w:firstLine="709"/>
        <w:jc w:val="both"/>
        <w:rPr>
          <w:sz w:val="26"/>
          <w:szCs w:val="26"/>
        </w:rPr>
      </w:pPr>
      <w:r w:rsidRPr="00007F3F">
        <w:rPr>
          <w:sz w:val="26"/>
          <w:szCs w:val="26"/>
        </w:rPr>
        <w:lastRenderedPageBreak/>
        <w:t>1</w:t>
      </w:r>
      <w:r w:rsidR="00096A39" w:rsidRPr="00007F3F">
        <w:rPr>
          <w:sz w:val="26"/>
          <w:szCs w:val="26"/>
        </w:rPr>
        <w:t>0</w:t>
      </w:r>
      <w:r w:rsidRPr="00007F3F">
        <w:rPr>
          <w:sz w:val="26"/>
          <w:szCs w:val="26"/>
        </w:rPr>
        <w:t xml:space="preserve">.1. </w:t>
      </w:r>
      <w:r w:rsidR="003C0649" w:rsidRPr="00007F3F">
        <w:rPr>
          <w:sz w:val="26"/>
          <w:szCs w:val="26"/>
        </w:rPr>
        <w:t>Договор считается заключенным с момента его подписа</w:t>
      </w:r>
      <w:r w:rsidR="00EE23AE" w:rsidRPr="00007F3F">
        <w:rPr>
          <w:sz w:val="26"/>
          <w:szCs w:val="26"/>
        </w:rPr>
        <w:t>ния Сторонам</w:t>
      </w:r>
      <w:r w:rsidR="00096A39" w:rsidRPr="00007F3F">
        <w:rPr>
          <w:sz w:val="26"/>
          <w:szCs w:val="26"/>
        </w:rPr>
        <w:t xml:space="preserve">и и действует </w:t>
      </w:r>
      <w:r w:rsidR="00B204DE">
        <w:rPr>
          <w:sz w:val="26"/>
          <w:szCs w:val="26"/>
        </w:rPr>
        <w:t>до «</w:t>
      </w:r>
      <w:r w:rsidR="00DB0F7A">
        <w:rPr>
          <w:sz w:val="26"/>
          <w:szCs w:val="26"/>
        </w:rPr>
        <w:t>__</w:t>
      </w:r>
      <w:r w:rsidR="008D0CC7" w:rsidRPr="00007F3F">
        <w:rPr>
          <w:sz w:val="26"/>
          <w:szCs w:val="26"/>
        </w:rPr>
        <w:t xml:space="preserve">» </w:t>
      </w:r>
      <w:r w:rsidR="00DB0F7A">
        <w:rPr>
          <w:sz w:val="26"/>
          <w:szCs w:val="26"/>
        </w:rPr>
        <w:t>______</w:t>
      </w:r>
      <w:r w:rsidR="00B204DE">
        <w:rPr>
          <w:sz w:val="26"/>
          <w:szCs w:val="26"/>
        </w:rPr>
        <w:t xml:space="preserve"> </w:t>
      </w:r>
      <w:r w:rsidR="008D0CC7" w:rsidRPr="00007F3F">
        <w:rPr>
          <w:sz w:val="26"/>
          <w:szCs w:val="26"/>
        </w:rPr>
        <w:t>202</w:t>
      </w:r>
      <w:r w:rsidR="00DB0F7A">
        <w:rPr>
          <w:sz w:val="26"/>
          <w:szCs w:val="26"/>
        </w:rPr>
        <w:t>___</w:t>
      </w:r>
      <w:r w:rsidR="008D0CC7" w:rsidRPr="00007F3F">
        <w:rPr>
          <w:sz w:val="26"/>
          <w:szCs w:val="26"/>
        </w:rPr>
        <w:t xml:space="preserve"> г.</w:t>
      </w:r>
      <w:r w:rsidR="003C0649" w:rsidRPr="00007F3F">
        <w:rPr>
          <w:sz w:val="26"/>
          <w:szCs w:val="26"/>
        </w:rPr>
        <w:t>, а в части оплаты – до полного завершения взаиморасчетов между Сторонами.</w:t>
      </w:r>
    </w:p>
    <w:p w14:paraId="4E3E131C" w14:textId="77777777" w:rsidR="00F35F81" w:rsidRPr="00007F3F" w:rsidRDefault="00F35F81" w:rsidP="00F35F81">
      <w:pPr>
        <w:ind w:firstLine="709"/>
        <w:jc w:val="both"/>
        <w:rPr>
          <w:sz w:val="26"/>
          <w:szCs w:val="26"/>
        </w:rPr>
      </w:pPr>
      <w:r w:rsidRPr="00007F3F">
        <w:rPr>
          <w:sz w:val="26"/>
          <w:szCs w:val="26"/>
        </w:rPr>
        <w:t>1</w:t>
      </w:r>
      <w:r w:rsidR="00096A39" w:rsidRPr="00007F3F">
        <w:rPr>
          <w:sz w:val="26"/>
          <w:szCs w:val="26"/>
        </w:rPr>
        <w:t>0</w:t>
      </w:r>
      <w:r w:rsidRPr="00007F3F">
        <w:rPr>
          <w:sz w:val="26"/>
          <w:szCs w:val="26"/>
        </w:rPr>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3E700465" w14:textId="77777777" w:rsidR="00F35F81" w:rsidRPr="00007F3F" w:rsidRDefault="00F35F81" w:rsidP="00F35F81">
      <w:pPr>
        <w:ind w:firstLine="709"/>
        <w:jc w:val="both"/>
        <w:rPr>
          <w:sz w:val="26"/>
          <w:szCs w:val="26"/>
        </w:rPr>
      </w:pPr>
      <w:r w:rsidRPr="00007F3F">
        <w:rPr>
          <w:sz w:val="26"/>
          <w:szCs w:val="26"/>
        </w:rPr>
        <w:t>1</w:t>
      </w:r>
      <w:r w:rsidR="00096A39" w:rsidRPr="00007F3F">
        <w:rPr>
          <w:sz w:val="26"/>
          <w:szCs w:val="26"/>
        </w:rPr>
        <w:t>0</w:t>
      </w:r>
      <w:r w:rsidRPr="00007F3F">
        <w:rPr>
          <w:sz w:val="26"/>
          <w:szCs w:val="26"/>
        </w:rPr>
        <w:t xml:space="preserve">.3. Покупатель вправе отказаться от исполнения Договора полностью или частично в одностороннем порядке в </w:t>
      </w:r>
      <w:r w:rsidR="00817C15" w:rsidRPr="00007F3F">
        <w:rPr>
          <w:sz w:val="26"/>
          <w:szCs w:val="26"/>
        </w:rPr>
        <w:t>случае отсутствия потребности в Товаре,</w:t>
      </w:r>
      <w:r w:rsidRPr="00007F3F">
        <w:rPr>
          <w:sz w:val="26"/>
          <w:szCs w:val="26"/>
        </w:rPr>
        <w:t xml:space="preserve"> а также в случае следующих существенных нарушений Поставщиком условий Договора: </w:t>
      </w:r>
    </w:p>
    <w:p w14:paraId="6A656DC1" w14:textId="77777777" w:rsidR="00F35F81" w:rsidRPr="00007F3F" w:rsidRDefault="00F35F81" w:rsidP="00F35F81">
      <w:pPr>
        <w:ind w:firstLine="709"/>
        <w:jc w:val="both"/>
        <w:rPr>
          <w:sz w:val="26"/>
          <w:szCs w:val="26"/>
        </w:rPr>
      </w:pPr>
      <w:r w:rsidRPr="00007F3F">
        <w:rPr>
          <w:sz w:val="26"/>
          <w:szCs w:val="26"/>
        </w:rPr>
        <w:t>1</w:t>
      </w:r>
      <w:r w:rsidR="00096A39" w:rsidRPr="00007F3F">
        <w:rPr>
          <w:sz w:val="26"/>
          <w:szCs w:val="26"/>
        </w:rPr>
        <w:t>0</w:t>
      </w:r>
      <w:r w:rsidRPr="00007F3F">
        <w:rPr>
          <w:sz w:val="26"/>
          <w:szCs w:val="26"/>
        </w:rPr>
        <w:t>.3.1.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503087DD" w14:textId="77777777" w:rsidR="00F35F81" w:rsidRPr="00007F3F" w:rsidRDefault="00F35F81" w:rsidP="00F35F81">
      <w:pPr>
        <w:ind w:firstLine="709"/>
        <w:jc w:val="both"/>
        <w:rPr>
          <w:sz w:val="26"/>
          <w:szCs w:val="26"/>
        </w:rPr>
      </w:pPr>
      <w:r w:rsidRPr="00007F3F">
        <w:rPr>
          <w:sz w:val="26"/>
          <w:szCs w:val="26"/>
        </w:rPr>
        <w:t>1</w:t>
      </w:r>
      <w:r w:rsidR="00096A39" w:rsidRPr="00007F3F">
        <w:rPr>
          <w:sz w:val="26"/>
          <w:szCs w:val="26"/>
        </w:rPr>
        <w:t>0</w:t>
      </w:r>
      <w:r w:rsidRPr="00007F3F">
        <w:rPr>
          <w:sz w:val="26"/>
          <w:szCs w:val="26"/>
        </w:rPr>
        <w:t>.3.2.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70D901B3" w14:textId="77777777" w:rsidR="00F35F81" w:rsidRPr="00007F3F" w:rsidRDefault="00F35F81" w:rsidP="00F35F81">
      <w:pPr>
        <w:ind w:firstLine="709"/>
        <w:jc w:val="both"/>
        <w:rPr>
          <w:sz w:val="26"/>
          <w:szCs w:val="26"/>
        </w:rPr>
      </w:pPr>
      <w:r w:rsidRPr="00007F3F">
        <w:rPr>
          <w:sz w:val="26"/>
          <w:szCs w:val="26"/>
        </w:rPr>
        <w:t>1</w:t>
      </w:r>
      <w:r w:rsidR="00096A39" w:rsidRPr="00007F3F">
        <w:rPr>
          <w:sz w:val="26"/>
          <w:szCs w:val="26"/>
        </w:rPr>
        <w:t>0</w:t>
      </w:r>
      <w:r w:rsidRPr="00007F3F">
        <w:rPr>
          <w:sz w:val="26"/>
          <w:szCs w:val="26"/>
        </w:rPr>
        <w:t>.3.3. неоднократного нарушения Поставщиком сроков поставки Товара, предусмотренных Договором, на 5 (пять) и более календарных дней;</w:t>
      </w:r>
    </w:p>
    <w:p w14:paraId="502316C1" w14:textId="77777777" w:rsidR="00F35F81" w:rsidRPr="00007F3F" w:rsidRDefault="00F35F81" w:rsidP="00F35F81">
      <w:pPr>
        <w:ind w:firstLine="709"/>
        <w:jc w:val="both"/>
        <w:rPr>
          <w:sz w:val="26"/>
          <w:szCs w:val="26"/>
        </w:rPr>
      </w:pPr>
      <w:r w:rsidRPr="00007F3F">
        <w:rPr>
          <w:sz w:val="26"/>
          <w:szCs w:val="26"/>
        </w:rPr>
        <w:t>1</w:t>
      </w:r>
      <w:r w:rsidR="00096A39" w:rsidRPr="00007F3F">
        <w:rPr>
          <w:sz w:val="26"/>
          <w:szCs w:val="26"/>
        </w:rPr>
        <w:t>0</w:t>
      </w:r>
      <w:r w:rsidRPr="00007F3F">
        <w:rPr>
          <w:sz w:val="26"/>
          <w:szCs w:val="26"/>
        </w:rPr>
        <w:t>.3.4. однократного нарушения Поставщиком сроков поставки Товара, предусмотренных Договором, на 10 (десять) и более календарных дней;</w:t>
      </w:r>
    </w:p>
    <w:p w14:paraId="6D2CC526" w14:textId="77777777" w:rsidR="00F35F81" w:rsidRPr="00007F3F" w:rsidRDefault="00F35F81" w:rsidP="00F35F81">
      <w:pPr>
        <w:ind w:firstLine="709"/>
        <w:jc w:val="both"/>
        <w:rPr>
          <w:sz w:val="26"/>
          <w:szCs w:val="26"/>
        </w:rPr>
      </w:pPr>
      <w:r w:rsidRPr="00007F3F">
        <w:rPr>
          <w:sz w:val="26"/>
          <w:szCs w:val="26"/>
        </w:rPr>
        <w:t>1</w:t>
      </w:r>
      <w:r w:rsidR="00096A39" w:rsidRPr="00007F3F">
        <w:rPr>
          <w:sz w:val="26"/>
          <w:szCs w:val="26"/>
        </w:rPr>
        <w:t>0</w:t>
      </w:r>
      <w:r w:rsidRPr="00007F3F">
        <w:rPr>
          <w:sz w:val="26"/>
          <w:szCs w:val="26"/>
        </w:rPr>
        <w:t>.3.</w:t>
      </w:r>
      <w:r w:rsidR="00C50A8E" w:rsidRPr="00007F3F">
        <w:rPr>
          <w:sz w:val="26"/>
          <w:szCs w:val="26"/>
        </w:rPr>
        <w:t>5</w:t>
      </w:r>
      <w:r w:rsidRPr="00007F3F">
        <w:rPr>
          <w:sz w:val="26"/>
          <w:szCs w:val="26"/>
        </w:rPr>
        <w:t>. отказа Поставщика передать Покупателю Товар или принадлежности к нему;</w:t>
      </w:r>
    </w:p>
    <w:p w14:paraId="6994373E" w14:textId="77777777" w:rsidR="00515BF4" w:rsidRPr="00007F3F" w:rsidRDefault="00515BF4" w:rsidP="00515BF4">
      <w:pPr>
        <w:ind w:firstLine="709"/>
        <w:jc w:val="both"/>
        <w:rPr>
          <w:sz w:val="26"/>
          <w:szCs w:val="26"/>
        </w:rPr>
      </w:pPr>
      <w:r w:rsidRPr="00007F3F">
        <w:rPr>
          <w:sz w:val="26"/>
          <w:szCs w:val="26"/>
        </w:rPr>
        <w:t>1</w:t>
      </w:r>
      <w:r w:rsidR="00096A39" w:rsidRPr="00007F3F">
        <w:rPr>
          <w:sz w:val="26"/>
          <w:szCs w:val="26"/>
        </w:rPr>
        <w:t>0</w:t>
      </w:r>
      <w:r w:rsidRPr="00007F3F">
        <w:rPr>
          <w:sz w:val="26"/>
          <w:szCs w:val="26"/>
        </w:rPr>
        <w:t>.3.6. повторного нарушения Поставщиком требований к ассортименту или техническим харак</w:t>
      </w:r>
      <w:r w:rsidR="00D20E89" w:rsidRPr="00007F3F">
        <w:rPr>
          <w:sz w:val="26"/>
          <w:szCs w:val="26"/>
        </w:rPr>
        <w:t>теристикам поставляемого Товара.</w:t>
      </w:r>
    </w:p>
    <w:p w14:paraId="761829D9" w14:textId="77777777" w:rsidR="00F35F81" w:rsidRPr="00007F3F" w:rsidRDefault="00F35F81" w:rsidP="00F35F81">
      <w:pPr>
        <w:ind w:firstLine="709"/>
        <w:jc w:val="both"/>
        <w:rPr>
          <w:sz w:val="26"/>
          <w:szCs w:val="26"/>
        </w:rPr>
      </w:pPr>
      <w:r w:rsidRPr="00007F3F">
        <w:rPr>
          <w:sz w:val="26"/>
          <w:szCs w:val="26"/>
        </w:rPr>
        <w:t>1</w:t>
      </w:r>
      <w:r w:rsidR="00096A39" w:rsidRPr="00007F3F">
        <w:rPr>
          <w:sz w:val="26"/>
          <w:szCs w:val="26"/>
        </w:rPr>
        <w:t>0</w:t>
      </w:r>
      <w:r w:rsidRPr="00007F3F">
        <w:rPr>
          <w:sz w:val="26"/>
          <w:szCs w:val="26"/>
        </w:rPr>
        <w:t>.4.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180A725B" w14:textId="77777777" w:rsidR="00F35F81" w:rsidRPr="00007F3F" w:rsidRDefault="00F35F81" w:rsidP="00F35F81">
      <w:pPr>
        <w:ind w:firstLine="709"/>
        <w:jc w:val="both"/>
        <w:rPr>
          <w:sz w:val="26"/>
          <w:szCs w:val="26"/>
        </w:rPr>
      </w:pPr>
      <w:r w:rsidRPr="00007F3F">
        <w:rPr>
          <w:sz w:val="26"/>
          <w:szCs w:val="26"/>
        </w:rPr>
        <w:t>1</w:t>
      </w:r>
      <w:r w:rsidR="00096A39" w:rsidRPr="00007F3F">
        <w:rPr>
          <w:sz w:val="26"/>
          <w:szCs w:val="26"/>
        </w:rPr>
        <w:t>0</w:t>
      </w:r>
      <w:r w:rsidRPr="00007F3F">
        <w:rPr>
          <w:sz w:val="26"/>
          <w:szCs w:val="26"/>
        </w:rPr>
        <w:t xml:space="preserve">.5.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w:t>
      </w:r>
      <w:r w:rsidR="00096A39" w:rsidRPr="00007F3F">
        <w:rPr>
          <w:sz w:val="26"/>
          <w:szCs w:val="26"/>
        </w:rPr>
        <w:t>7</w:t>
      </w:r>
      <w:r w:rsidRPr="00007F3F">
        <w:rPr>
          <w:sz w:val="26"/>
          <w:szCs w:val="26"/>
        </w:rPr>
        <w:t xml:space="preserve"> Договора.</w:t>
      </w:r>
    </w:p>
    <w:p w14:paraId="63D1BEBC" w14:textId="77777777" w:rsidR="00F35F81" w:rsidRPr="00007F3F" w:rsidRDefault="00F35F81" w:rsidP="00F35F81">
      <w:pPr>
        <w:ind w:firstLine="709"/>
        <w:jc w:val="both"/>
        <w:rPr>
          <w:sz w:val="26"/>
          <w:szCs w:val="26"/>
        </w:rPr>
      </w:pPr>
      <w:r w:rsidRPr="00007F3F">
        <w:rPr>
          <w:sz w:val="26"/>
          <w:szCs w:val="26"/>
        </w:rPr>
        <w:t>1</w:t>
      </w:r>
      <w:r w:rsidR="00096A39" w:rsidRPr="00007F3F">
        <w:rPr>
          <w:sz w:val="26"/>
          <w:szCs w:val="26"/>
        </w:rPr>
        <w:t>0</w:t>
      </w:r>
      <w:r w:rsidRPr="00007F3F">
        <w:rPr>
          <w:sz w:val="26"/>
          <w:szCs w:val="26"/>
        </w:rPr>
        <w:t>.6. В случае расторжения Покупателем Договора в одностороннем порядке в связи с существенным нарушением Поставщиком условий Догово</w:t>
      </w:r>
      <w:r w:rsidR="009847A2" w:rsidRPr="00007F3F">
        <w:rPr>
          <w:sz w:val="26"/>
          <w:szCs w:val="26"/>
        </w:rPr>
        <w:t xml:space="preserve">ра, Покупатель вправе включить </w:t>
      </w:r>
      <w:r w:rsidRPr="00007F3F">
        <w:rPr>
          <w:sz w:val="26"/>
          <w:szCs w:val="26"/>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008F1C8D" w14:textId="77777777" w:rsidR="00F35F81" w:rsidRDefault="00F35F81" w:rsidP="00F35F81">
      <w:pPr>
        <w:ind w:firstLine="709"/>
        <w:jc w:val="both"/>
        <w:rPr>
          <w:sz w:val="26"/>
          <w:szCs w:val="26"/>
          <w:lang w:eastAsia="zh-CN"/>
        </w:rPr>
      </w:pPr>
    </w:p>
    <w:p w14:paraId="62289813" w14:textId="77777777" w:rsidR="0057207D" w:rsidRDefault="0057207D" w:rsidP="00F35F81">
      <w:pPr>
        <w:ind w:firstLine="709"/>
        <w:jc w:val="both"/>
        <w:rPr>
          <w:sz w:val="26"/>
          <w:szCs w:val="26"/>
          <w:lang w:eastAsia="zh-CN"/>
        </w:rPr>
      </w:pPr>
    </w:p>
    <w:p w14:paraId="4A5EF754" w14:textId="77777777" w:rsidR="0057207D" w:rsidRDefault="0057207D" w:rsidP="00F35F81">
      <w:pPr>
        <w:ind w:firstLine="709"/>
        <w:jc w:val="both"/>
        <w:rPr>
          <w:sz w:val="26"/>
          <w:szCs w:val="26"/>
          <w:lang w:eastAsia="zh-CN"/>
        </w:rPr>
      </w:pPr>
    </w:p>
    <w:p w14:paraId="384336F8" w14:textId="77777777" w:rsidR="0057207D" w:rsidRPr="00007F3F" w:rsidRDefault="0057207D" w:rsidP="00F35F81">
      <w:pPr>
        <w:ind w:firstLine="709"/>
        <w:jc w:val="both"/>
        <w:rPr>
          <w:sz w:val="26"/>
          <w:szCs w:val="26"/>
          <w:lang w:eastAsia="zh-CN"/>
        </w:rPr>
      </w:pPr>
    </w:p>
    <w:p w14:paraId="0D46F011" w14:textId="77777777" w:rsidR="009847A2" w:rsidRPr="00007F3F" w:rsidRDefault="009847A2" w:rsidP="009847A2">
      <w:pPr>
        <w:ind w:firstLine="709"/>
        <w:jc w:val="center"/>
        <w:rPr>
          <w:b/>
          <w:bCs/>
          <w:sz w:val="26"/>
          <w:szCs w:val="26"/>
          <w:lang w:eastAsia="zh-CN"/>
        </w:rPr>
      </w:pPr>
      <w:r w:rsidRPr="00007F3F">
        <w:rPr>
          <w:b/>
          <w:bCs/>
          <w:sz w:val="26"/>
          <w:szCs w:val="26"/>
          <w:lang w:eastAsia="zh-CN"/>
        </w:rPr>
        <w:t>1</w:t>
      </w:r>
      <w:r w:rsidR="00096A39" w:rsidRPr="00007F3F">
        <w:rPr>
          <w:b/>
          <w:bCs/>
          <w:sz w:val="26"/>
          <w:szCs w:val="26"/>
          <w:lang w:eastAsia="zh-CN"/>
        </w:rPr>
        <w:t>1</w:t>
      </w:r>
      <w:r w:rsidRPr="00007F3F">
        <w:rPr>
          <w:b/>
          <w:bCs/>
          <w:sz w:val="26"/>
          <w:szCs w:val="26"/>
          <w:lang w:eastAsia="zh-CN"/>
        </w:rPr>
        <w:t>. Антикоррупционная оговорка</w:t>
      </w:r>
      <w:r w:rsidR="00066DEF" w:rsidRPr="00007F3F">
        <w:rPr>
          <w:b/>
          <w:bCs/>
          <w:sz w:val="26"/>
          <w:szCs w:val="26"/>
          <w:lang w:eastAsia="zh-CN"/>
        </w:rPr>
        <w:t>.</w:t>
      </w:r>
    </w:p>
    <w:p w14:paraId="75748168" w14:textId="77777777" w:rsidR="00213635" w:rsidRPr="00007F3F" w:rsidRDefault="00213635" w:rsidP="009847A2">
      <w:pPr>
        <w:ind w:firstLine="709"/>
        <w:jc w:val="center"/>
        <w:rPr>
          <w:b/>
          <w:bCs/>
          <w:sz w:val="26"/>
          <w:szCs w:val="26"/>
          <w:lang w:eastAsia="zh-CN"/>
        </w:rPr>
      </w:pPr>
    </w:p>
    <w:p w14:paraId="11957832" w14:textId="77777777" w:rsidR="009847A2" w:rsidRPr="00007F3F" w:rsidRDefault="009847A2" w:rsidP="009847A2">
      <w:pPr>
        <w:ind w:firstLine="709"/>
        <w:jc w:val="both"/>
        <w:rPr>
          <w:sz w:val="26"/>
          <w:szCs w:val="26"/>
          <w:lang w:eastAsia="zh-CN"/>
        </w:rPr>
      </w:pPr>
      <w:r w:rsidRPr="00007F3F">
        <w:rPr>
          <w:sz w:val="26"/>
          <w:szCs w:val="26"/>
          <w:lang w:eastAsia="zh-CN"/>
        </w:rPr>
        <w:t>1</w:t>
      </w:r>
      <w:r w:rsidR="00096A39" w:rsidRPr="00007F3F">
        <w:rPr>
          <w:sz w:val="26"/>
          <w:szCs w:val="26"/>
          <w:lang w:eastAsia="zh-CN"/>
        </w:rPr>
        <w:t>1</w:t>
      </w:r>
      <w:r w:rsidRPr="00007F3F">
        <w:rPr>
          <w:sz w:val="26"/>
          <w:szCs w:val="26"/>
          <w:lang w:eastAsia="zh-CN"/>
        </w:rPr>
        <w:t xml:space="preserve">.1.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w:t>
      </w:r>
      <w:r w:rsidRPr="00007F3F">
        <w:rPr>
          <w:sz w:val="26"/>
          <w:szCs w:val="26"/>
          <w:lang w:eastAsia="zh-CN"/>
        </w:rPr>
        <w:lastRenderedPageBreak/>
        <w:t>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E30C658" w14:textId="35B7989D" w:rsidR="009847A2" w:rsidRPr="00007F3F" w:rsidRDefault="009847A2" w:rsidP="009847A2">
      <w:pPr>
        <w:ind w:firstLine="709"/>
        <w:jc w:val="both"/>
        <w:rPr>
          <w:sz w:val="26"/>
          <w:szCs w:val="26"/>
          <w:lang w:eastAsia="zh-CN"/>
        </w:rPr>
      </w:pPr>
      <w:r w:rsidRPr="00007F3F">
        <w:rPr>
          <w:sz w:val="26"/>
          <w:szCs w:val="26"/>
          <w:lang w:eastAsia="zh-CN"/>
        </w:rPr>
        <w:t>1</w:t>
      </w:r>
      <w:r w:rsidR="00096A39" w:rsidRPr="00007F3F">
        <w:rPr>
          <w:sz w:val="26"/>
          <w:szCs w:val="26"/>
          <w:lang w:eastAsia="zh-CN"/>
        </w:rPr>
        <w:t>1</w:t>
      </w:r>
      <w:r w:rsidRPr="00007F3F">
        <w:rPr>
          <w:sz w:val="26"/>
          <w:szCs w:val="26"/>
          <w:lang w:eastAsia="zh-CN"/>
        </w:rPr>
        <w:t>.2. В случае возникновения у Стороны подозрений, что произошло или может произойти нарушение каких-либо положений настояще</w:t>
      </w:r>
      <w:r w:rsidR="002F50AF" w:rsidRPr="00007F3F">
        <w:rPr>
          <w:sz w:val="26"/>
          <w:szCs w:val="26"/>
          <w:lang w:eastAsia="zh-CN"/>
        </w:rPr>
        <w:t>го</w:t>
      </w:r>
      <w:r w:rsidRPr="00007F3F">
        <w:rPr>
          <w:sz w:val="26"/>
          <w:szCs w:val="26"/>
          <w:lang w:eastAsia="zh-CN"/>
        </w:rPr>
        <w:t xml:space="preserve"> </w:t>
      </w:r>
      <w:r w:rsidR="002F50AF" w:rsidRPr="00007F3F">
        <w:rPr>
          <w:sz w:val="26"/>
          <w:szCs w:val="26"/>
          <w:lang w:eastAsia="zh-CN"/>
        </w:rPr>
        <w:t>раздела</w:t>
      </w:r>
      <w:r w:rsidRPr="00007F3F">
        <w:rPr>
          <w:sz w:val="26"/>
          <w:szCs w:val="26"/>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007F3F">
        <w:rPr>
          <w:sz w:val="26"/>
          <w:szCs w:val="26"/>
          <w:lang w:eastAsia="zh-CN"/>
        </w:rPr>
        <w:t>го</w:t>
      </w:r>
      <w:r w:rsidRPr="00007F3F">
        <w:rPr>
          <w:sz w:val="26"/>
          <w:szCs w:val="26"/>
          <w:lang w:eastAsia="zh-CN"/>
        </w:rPr>
        <w:t xml:space="preserve"> </w:t>
      </w:r>
      <w:r w:rsidR="002F50AF" w:rsidRPr="00007F3F">
        <w:rPr>
          <w:sz w:val="26"/>
          <w:szCs w:val="26"/>
          <w:lang w:eastAsia="zh-CN"/>
        </w:rPr>
        <w:t>раздела</w:t>
      </w:r>
      <w:r w:rsidRPr="00007F3F">
        <w:rPr>
          <w:sz w:val="26"/>
          <w:szCs w:val="26"/>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503CE9" w:rsidRPr="00007F3F">
        <w:rPr>
          <w:sz w:val="26"/>
          <w:szCs w:val="26"/>
          <w:lang w:eastAsia="zh-CN"/>
        </w:rPr>
        <w:t>е</w:t>
      </w:r>
      <w:r w:rsidRPr="00007F3F">
        <w:rPr>
          <w:sz w:val="26"/>
          <w:szCs w:val="26"/>
          <w:lang w:eastAsia="zh-CN"/>
        </w:rPr>
        <w:t xml:space="preserve"> </w:t>
      </w:r>
      <w:r w:rsidR="004258D3">
        <w:rPr>
          <w:sz w:val="26"/>
          <w:szCs w:val="26"/>
          <w:lang w:eastAsia="zh-CN"/>
        </w:rPr>
        <w:t>10 (</w:t>
      </w:r>
      <w:r w:rsidRPr="00007F3F">
        <w:rPr>
          <w:sz w:val="26"/>
          <w:szCs w:val="26"/>
          <w:lang w:eastAsia="zh-CN"/>
        </w:rPr>
        <w:t>десяти</w:t>
      </w:r>
      <w:r w:rsidR="004258D3">
        <w:rPr>
          <w:sz w:val="26"/>
          <w:szCs w:val="26"/>
          <w:lang w:eastAsia="zh-CN"/>
        </w:rPr>
        <w:t>)</w:t>
      </w:r>
      <w:r w:rsidR="00570375">
        <w:rPr>
          <w:sz w:val="26"/>
          <w:szCs w:val="26"/>
          <w:lang w:eastAsia="zh-CN"/>
        </w:rPr>
        <w:t xml:space="preserve"> </w:t>
      </w:r>
      <w:r w:rsidRPr="00007F3F">
        <w:rPr>
          <w:sz w:val="26"/>
          <w:szCs w:val="26"/>
          <w:lang w:eastAsia="zh-CN"/>
        </w:rPr>
        <w:t>рабочих дней с даты направления письменного уведомления.</w:t>
      </w:r>
    </w:p>
    <w:p w14:paraId="2035EFF1" w14:textId="77777777" w:rsidR="009847A2" w:rsidRPr="00007F3F" w:rsidRDefault="009847A2" w:rsidP="009847A2">
      <w:pPr>
        <w:ind w:firstLine="709"/>
        <w:jc w:val="both"/>
        <w:rPr>
          <w:sz w:val="26"/>
          <w:szCs w:val="26"/>
          <w:lang w:eastAsia="zh-CN"/>
        </w:rPr>
      </w:pPr>
      <w:r w:rsidRPr="00007F3F">
        <w:rPr>
          <w:sz w:val="26"/>
          <w:szCs w:val="26"/>
          <w:lang w:eastAsia="zh-CN"/>
        </w:rPr>
        <w:t>1</w:t>
      </w:r>
      <w:r w:rsidR="00096A39" w:rsidRPr="00007F3F">
        <w:rPr>
          <w:sz w:val="26"/>
          <w:szCs w:val="26"/>
          <w:lang w:eastAsia="zh-CN"/>
        </w:rPr>
        <w:t>1</w:t>
      </w:r>
      <w:r w:rsidRPr="00007F3F">
        <w:rPr>
          <w:sz w:val="26"/>
          <w:szCs w:val="26"/>
          <w:lang w:eastAsia="zh-CN"/>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sidRPr="00007F3F">
        <w:rPr>
          <w:sz w:val="26"/>
          <w:szCs w:val="26"/>
          <w:lang w:eastAsia="zh-CN"/>
        </w:rPr>
        <w:t>го</w:t>
      </w:r>
      <w:r w:rsidRPr="00007F3F">
        <w:rPr>
          <w:sz w:val="26"/>
          <w:szCs w:val="26"/>
          <w:lang w:eastAsia="zh-CN"/>
        </w:rPr>
        <w:t xml:space="preserve"> </w:t>
      </w:r>
      <w:r w:rsidR="002F50AF" w:rsidRPr="00007F3F">
        <w:rPr>
          <w:sz w:val="26"/>
          <w:szCs w:val="26"/>
          <w:lang w:eastAsia="zh-CN"/>
        </w:rPr>
        <w:t>раздела</w:t>
      </w:r>
      <w:r w:rsidRPr="00007F3F">
        <w:rPr>
          <w:sz w:val="26"/>
          <w:szCs w:val="26"/>
          <w:lang w:eastAsia="zh-CN"/>
        </w:rPr>
        <w:t>, вправе требовать возмещения реального ущерба, возникшего в результате такого расторжения.</w:t>
      </w:r>
    </w:p>
    <w:p w14:paraId="5042BF73" w14:textId="77777777" w:rsidR="008B0728" w:rsidRPr="00007F3F" w:rsidRDefault="008B0728" w:rsidP="009847A2">
      <w:pPr>
        <w:ind w:firstLine="709"/>
        <w:jc w:val="both"/>
        <w:rPr>
          <w:sz w:val="26"/>
          <w:szCs w:val="26"/>
          <w:lang w:eastAsia="zh-CN"/>
        </w:rPr>
      </w:pPr>
    </w:p>
    <w:p w14:paraId="2BB782E2" w14:textId="77777777" w:rsidR="00E85467" w:rsidRPr="00007F3F" w:rsidRDefault="00096A39" w:rsidP="00E85467">
      <w:pPr>
        <w:jc w:val="center"/>
        <w:rPr>
          <w:b/>
          <w:sz w:val="26"/>
          <w:szCs w:val="26"/>
          <w:lang w:eastAsia="zh-CN"/>
        </w:rPr>
      </w:pPr>
      <w:r w:rsidRPr="00007F3F">
        <w:rPr>
          <w:b/>
          <w:sz w:val="26"/>
          <w:szCs w:val="26"/>
          <w:lang w:eastAsia="zh-CN"/>
        </w:rPr>
        <w:t>12</w:t>
      </w:r>
      <w:r w:rsidR="00E85467" w:rsidRPr="00007F3F">
        <w:rPr>
          <w:b/>
          <w:sz w:val="26"/>
          <w:szCs w:val="26"/>
          <w:lang w:eastAsia="zh-CN"/>
        </w:rPr>
        <w:t>. Конфиденциальность.</w:t>
      </w:r>
    </w:p>
    <w:p w14:paraId="3A24E55A" w14:textId="77777777" w:rsidR="00213635" w:rsidRPr="00007F3F" w:rsidRDefault="00213635" w:rsidP="00E85467">
      <w:pPr>
        <w:jc w:val="center"/>
        <w:rPr>
          <w:b/>
          <w:sz w:val="26"/>
          <w:szCs w:val="26"/>
          <w:lang w:eastAsia="zh-CN"/>
        </w:rPr>
      </w:pPr>
    </w:p>
    <w:p w14:paraId="347F91F3" w14:textId="77777777" w:rsidR="00E85467" w:rsidRPr="00007F3F" w:rsidRDefault="00E85467" w:rsidP="00E85467">
      <w:pPr>
        <w:ind w:firstLine="709"/>
        <w:jc w:val="both"/>
        <w:rPr>
          <w:sz w:val="26"/>
          <w:szCs w:val="26"/>
          <w:lang w:eastAsia="zh-CN"/>
        </w:rPr>
      </w:pPr>
      <w:r w:rsidRPr="00007F3F">
        <w:rPr>
          <w:sz w:val="26"/>
          <w:szCs w:val="26"/>
          <w:lang w:eastAsia="zh-CN"/>
        </w:rPr>
        <w:t>1</w:t>
      </w:r>
      <w:r w:rsidR="00096A39" w:rsidRPr="00007F3F">
        <w:rPr>
          <w:sz w:val="26"/>
          <w:szCs w:val="26"/>
          <w:lang w:eastAsia="zh-CN"/>
        </w:rPr>
        <w:t>2</w:t>
      </w:r>
      <w:r w:rsidRPr="00007F3F">
        <w:rPr>
          <w:sz w:val="26"/>
          <w:szCs w:val="26"/>
          <w:lang w:eastAsia="zh-CN"/>
        </w:rPr>
        <w:t>.1.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1D0EF278" w14:textId="77777777" w:rsidR="00E85467" w:rsidRPr="00007F3F" w:rsidRDefault="00E85467" w:rsidP="00E85467">
      <w:pPr>
        <w:ind w:firstLine="709"/>
        <w:jc w:val="both"/>
        <w:rPr>
          <w:sz w:val="26"/>
          <w:szCs w:val="26"/>
          <w:lang w:eastAsia="zh-CN"/>
        </w:rPr>
      </w:pPr>
      <w:r w:rsidRPr="00007F3F">
        <w:rPr>
          <w:sz w:val="26"/>
          <w:szCs w:val="26"/>
          <w:lang w:eastAsia="zh-CN"/>
        </w:rPr>
        <w:t>1</w:t>
      </w:r>
      <w:r w:rsidR="00822991" w:rsidRPr="00007F3F">
        <w:rPr>
          <w:sz w:val="26"/>
          <w:szCs w:val="26"/>
          <w:lang w:eastAsia="zh-CN"/>
        </w:rPr>
        <w:t>2</w:t>
      </w:r>
      <w:r w:rsidRPr="00007F3F">
        <w:rPr>
          <w:sz w:val="26"/>
          <w:szCs w:val="26"/>
          <w:lang w:eastAsia="zh-CN"/>
        </w:rPr>
        <w:t>.2. Стороны Договора не признают конфиденциальной информацию, которая:</w:t>
      </w:r>
    </w:p>
    <w:p w14:paraId="61789B3E" w14:textId="77777777" w:rsidR="00E85467" w:rsidRPr="00007F3F" w:rsidRDefault="00E85467" w:rsidP="00E85467">
      <w:pPr>
        <w:ind w:firstLine="709"/>
        <w:jc w:val="both"/>
        <w:rPr>
          <w:sz w:val="26"/>
          <w:szCs w:val="26"/>
          <w:lang w:eastAsia="zh-CN"/>
        </w:rPr>
      </w:pPr>
      <w:r w:rsidRPr="00007F3F">
        <w:rPr>
          <w:sz w:val="26"/>
          <w:szCs w:val="26"/>
          <w:lang w:eastAsia="zh-CN"/>
        </w:rPr>
        <w:t>1</w:t>
      </w:r>
      <w:r w:rsidR="00822991" w:rsidRPr="00007F3F">
        <w:rPr>
          <w:sz w:val="26"/>
          <w:szCs w:val="26"/>
          <w:lang w:eastAsia="zh-CN"/>
        </w:rPr>
        <w:t>2</w:t>
      </w:r>
      <w:r w:rsidRPr="00007F3F">
        <w:rPr>
          <w:sz w:val="26"/>
          <w:szCs w:val="26"/>
          <w:lang w:eastAsia="zh-CN"/>
        </w:rPr>
        <w:t>.2.1. к моменту её передачи уже была известна другой Стороне;</w:t>
      </w:r>
    </w:p>
    <w:p w14:paraId="6AE87575" w14:textId="77777777" w:rsidR="00E85467" w:rsidRPr="00007F3F" w:rsidRDefault="00E85467" w:rsidP="00E85467">
      <w:pPr>
        <w:ind w:firstLine="709"/>
        <w:jc w:val="both"/>
        <w:rPr>
          <w:sz w:val="26"/>
          <w:szCs w:val="26"/>
          <w:lang w:eastAsia="zh-CN"/>
        </w:rPr>
      </w:pPr>
      <w:r w:rsidRPr="00007F3F">
        <w:rPr>
          <w:sz w:val="26"/>
          <w:szCs w:val="26"/>
          <w:lang w:eastAsia="zh-CN"/>
        </w:rPr>
        <w:t>1</w:t>
      </w:r>
      <w:r w:rsidR="00822991" w:rsidRPr="00007F3F">
        <w:rPr>
          <w:sz w:val="26"/>
          <w:szCs w:val="26"/>
          <w:lang w:eastAsia="zh-CN"/>
        </w:rPr>
        <w:t>2</w:t>
      </w:r>
      <w:r w:rsidRPr="00007F3F">
        <w:rPr>
          <w:sz w:val="26"/>
          <w:szCs w:val="26"/>
          <w:lang w:eastAsia="zh-CN"/>
        </w:rPr>
        <w:t>.2.2. к моменту её передачи уже является достоянием общественности.</w:t>
      </w:r>
    </w:p>
    <w:p w14:paraId="72EF04D5" w14:textId="77777777" w:rsidR="00E85467" w:rsidRPr="00007F3F" w:rsidRDefault="00E85467" w:rsidP="00E85467">
      <w:pPr>
        <w:ind w:firstLine="709"/>
        <w:jc w:val="both"/>
        <w:rPr>
          <w:sz w:val="26"/>
          <w:szCs w:val="26"/>
          <w:lang w:eastAsia="zh-CN"/>
        </w:rPr>
      </w:pPr>
      <w:r w:rsidRPr="00007F3F">
        <w:rPr>
          <w:sz w:val="26"/>
          <w:szCs w:val="26"/>
          <w:lang w:eastAsia="zh-CN"/>
        </w:rPr>
        <w:t>1</w:t>
      </w:r>
      <w:r w:rsidR="00822991" w:rsidRPr="00007F3F">
        <w:rPr>
          <w:sz w:val="26"/>
          <w:szCs w:val="26"/>
          <w:lang w:eastAsia="zh-CN"/>
        </w:rPr>
        <w:t>2</w:t>
      </w:r>
      <w:r w:rsidRPr="00007F3F">
        <w:rPr>
          <w:sz w:val="26"/>
          <w:szCs w:val="26"/>
          <w:lang w:eastAsia="zh-CN"/>
        </w:rPr>
        <w:t xml:space="preserve">.3. Стороны обязуются не разглашать конфиденциальную информацию третьим лицам. Доступ к указанной информации может быть предоставлен третьим лицам </w:t>
      </w:r>
      <w:r w:rsidRPr="00007F3F">
        <w:rPr>
          <w:sz w:val="26"/>
          <w:szCs w:val="26"/>
          <w:lang w:eastAsia="zh-CN"/>
        </w:rPr>
        <w:lastRenderedPageBreak/>
        <w:t>исключительно при условии получения письменного согласия на это Стороны, являющейся обладателем такой конфиденциальной информации.</w:t>
      </w:r>
    </w:p>
    <w:p w14:paraId="56995EFB" w14:textId="77777777" w:rsidR="00E85467" w:rsidRPr="00007F3F" w:rsidRDefault="00E85467" w:rsidP="00E85467">
      <w:pPr>
        <w:ind w:firstLine="709"/>
        <w:jc w:val="both"/>
        <w:rPr>
          <w:sz w:val="26"/>
          <w:szCs w:val="26"/>
          <w:lang w:eastAsia="zh-CN"/>
        </w:rPr>
      </w:pPr>
      <w:r w:rsidRPr="00007F3F">
        <w:rPr>
          <w:sz w:val="26"/>
          <w:szCs w:val="26"/>
          <w:lang w:eastAsia="zh-CN"/>
        </w:rPr>
        <w:t>1</w:t>
      </w:r>
      <w:r w:rsidR="00822991" w:rsidRPr="00007F3F">
        <w:rPr>
          <w:sz w:val="26"/>
          <w:szCs w:val="26"/>
          <w:lang w:eastAsia="zh-CN"/>
        </w:rPr>
        <w:t>2</w:t>
      </w:r>
      <w:r w:rsidRPr="00007F3F">
        <w:rPr>
          <w:sz w:val="26"/>
          <w:szCs w:val="26"/>
          <w:lang w:eastAsia="zh-C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54DDA9E9" w14:textId="77777777" w:rsidR="00E85467" w:rsidRPr="00007F3F" w:rsidRDefault="00E85467" w:rsidP="00E85467">
      <w:pPr>
        <w:ind w:firstLine="709"/>
        <w:jc w:val="both"/>
        <w:rPr>
          <w:sz w:val="26"/>
          <w:szCs w:val="26"/>
          <w:lang w:eastAsia="zh-CN"/>
        </w:rPr>
      </w:pPr>
      <w:r w:rsidRPr="00007F3F">
        <w:rPr>
          <w:sz w:val="26"/>
          <w:szCs w:val="26"/>
          <w:lang w:eastAsia="zh-CN"/>
        </w:rPr>
        <w:t>1</w:t>
      </w:r>
      <w:r w:rsidR="00822991" w:rsidRPr="00007F3F">
        <w:rPr>
          <w:sz w:val="26"/>
          <w:szCs w:val="26"/>
          <w:lang w:eastAsia="zh-CN"/>
        </w:rPr>
        <w:t>2</w:t>
      </w:r>
      <w:r w:rsidRPr="00007F3F">
        <w:rPr>
          <w:sz w:val="26"/>
          <w:szCs w:val="26"/>
          <w:lang w:eastAsia="zh-CN"/>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56CC2A9B" w14:textId="77777777" w:rsidR="00E85467" w:rsidRPr="00007F3F" w:rsidRDefault="00E85467" w:rsidP="00E85467">
      <w:pPr>
        <w:ind w:firstLine="709"/>
        <w:jc w:val="both"/>
        <w:rPr>
          <w:sz w:val="26"/>
          <w:szCs w:val="26"/>
          <w:lang w:eastAsia="zh-CN"/>
        </w:rPr>
      </w:pPr>
      <w:r w:rsidRPr="00007F3F">
        <w:rPr>
          <w:sz w:val="26"/>
          <w:szCs w:val="26"/>
          <w:lang w:eastAsia="zh-CN"/>
        </w:rPr>
        <w:t>1</w:t>
      </w:r>
      <w:r w:rsidR="00822991" w:rsidRPr="00007F3F">
        <w:rPr>
          <w:sz w:val="26"/>
          <w:szCs w:val="26"/>
          <w:lang w:eastAsia="zh-CN"/>
        </w:rPr>
        <w:t>2</w:t>
      </w:r>
      <w:r w:rsidRPr="00007F3F">
        <w:rPr>
          <w:sz w:val="26"/>
          <w:szCs w:val="26"/>
          <w:lang w:eastAsia="zh-CN"/>
        </w:rPr>
        <w:t>.6.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718B69C7" w14:textId="77777777" w:rsidR="00E85467" w:rsidRPr="00007F3F" w:rsidRDefault="00E85467" w:rsidP="00E85467">
      <w:pPr>
        <w:ind w:firstLine="709"/>
        <w:jc w:val="both"/>
        <w:rPr>
          <w:sz w:val="26"/>
          <w:szCs w:val="26"/>
          <w:lang w:eastAsia="zh-CN"/>
        </w:rPr>
      </w:pPr>
      <w:r w:rsidRPr="00007F3F">
        <w:rPr>
          <w:sz w:val="26"/>
          <w:szCs w:val="26"/>
          <w:lang w:eastAsia="zh-CN"/>
        </w:rPr>
        <w:t>1</w:t>
      </w:r>
      <w:r w:rsidR="00822991" w:rsidRPr="00007F3F">
        <w:rPr>
          <w:sz w:val="26"/>
          <w:szCs w:val="26"/>
          <w:lang w:eastAsia="zh-CN"/>
        </w:rPr>
        <w:t>2</w:t>
      </w:r>
      <w:r w:rsidRPr="00007F3F">
        <w:rPr>
          <w:sz w:val="26"/>
          <w:szCs w:val="26"/>
          <w:lang w:eastAsia="zh-CN"/>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0C65DF99" w14:textId="77777777" w:rsidR="009847A2" w:rsidRPr="00007F3F" w:rsidRDefault="009847A2" w:rsidP="00F35F81">
      <w:pPr>
        <w:ind w:firstLine="709"/>
        <w:jc w:val="both"/>
        <w:rPr>
          <w:sz w:val="26"/>
          <w:szCs w:val="26"/>
          <w:lang w:eastAsia="zh-CN"/>
        </w:rPr>
      </w:pPr>
    </w:p>
    <w:p w14:paraId="3B3F9E10" w14:textId="77777777" w:rsidR="00EF77C0" w:rsidRPr="00007F3F" w:rsidRDefault="00822991" w:rsidP="00EF77C0">
      <w:pPr>
        <w:jc w:val="center"/>
        <w:rPr>
          <w:b/>
          <w:bCs/>
          <w:sz w:val="26"/>
          <w:szCs w:val="26"/>
          <w:lang w:eastAsia="zh-CN"/>
        </w:rPr>
      </w:pPr>
      <w:r w:rsidRPr="00007F3F">
        <w:rPr>
          <w:b/>
          <w:bCs/>
          <w:sz w:val="26"/>
          <w:szCs w:val="26"/>
          <w:lang w:eastAsia="zh-CN"/>
        </w:rPr>
        <w:t>13</w:t>
      </w:r>
      <w:r w:rsidR="00EF77C0" w:rsidRPr="00007F3F">
        <w:rPr>
          <w:b/>
          <w:bCs/>
          <w:sz w:val="26"/>
          <w:szCs w:val="26"/>
          <w:lang w:eastAsia="zh-CN"/>
        </w:rPr>
        <w:t>. Другие условия Договора</w:t>
      </w:r>
    </w:p>
    <w:p w14:paraId="129FAF78" w14:textId="77777777" w:rsidR="00213635" w:rsidRPr="00007F3F" w:rsidRDefault="00213635" w:rsidP="00EF77C0">
      <w:pPr>
        <w:jc w:val="center"/>
        <w:rPr>
          <w:b/>
          <w:bCs/>
          <w:sz w:val="26"/>
          <w:szCs w:val="26"/>
          <w:lang w:eastAsia="zh-CN"/>
        </w:rPr>
      </w:pPr>
    </w:p>
    <w:p w14:paraId="131B5867" w14:textId="1881BFE0" w:rsidR="00EF77C0" w:rsidRPr="00570375" w:rsidRDefault="00570375" w:rsidP="00570375">
      <w:pPr>
        <w:tabs>
          <w:tab w:val="left" w:pos="1080"/>
        </w:tabs>
        <w:jc w:val="both"/>
        <w:rPr>
          <w:sz w:val="27"/>
          <w:szCs w:val="27"/>
          <w:lang w:eastAsia="hi-IN"/>
        </w:rPr>
      </w:pPr>
      <w:r>
        <w:rPr>
          <w:bCs/>
          <w:sz w:val="26"/>
          <w:szCs w:val="26"/>
          <w:lang w:eastAsia="zh-CN"/>
        </w:rPr>
        <w:t xml:space="preserve">             </w:t>
      </w:r>
      <w:r w:rsidR="00EF77C0" w:rsidRPr="00570375">
        <w:rPr>
          <w:bCs/>
          <w:sz w:val="26"/>
          <w:szCs w:val="26"/>
          <w:lang w:eastAsia="zh-CN"/>
        </w:rPr>
        <w:t>1</w:t>
      </w:r>
      <w:r w:rsidR="00822991" w:rsidRPr="00570375">
        <w:rPr>
          <w:bCs/>
          <w:sz w:val="26"/>
          <w:szCs w:val="26"/>
          <w:lang w:eastAsia="zh-CN"/>
        </w:rPr>
        <w:t>3</w:t>
      </w:r>
      <w:r w:rsidR="00EF77C0" w:rsidRPr="00570375">
        <w:rPr>
          <w:bCs/>
          <w:sz w:val="26"/>
          <w:szCs w:val="26"/>
          <w:lang w:eastAsia="zh-CN"/>
        </w:rPr>
        <w:t>.1.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 Акт сдачи-приемки Товара;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r w:rsidRPr="00570375">
        <w:rPr>
          <w:bCs/>
          <w:sz w:val="26"/>
          <w:szCs w:val="26"/>
          <w:lang w:eastAsia="zh-CN"/>
        </w:rPr>
        <w:t xml:space="preserve"> </w:t>
      </w:r>
      <w:r w:rsidRPr="00570375">
        <w:rPr>
          <w:sz w:val="27"/>
          <w:szCs w:val="27"/>
        </w:rPr>
        <w:t>или в электронной форме через Оператора ЭДО.</w:t>
      </w:r>
    </w:p>
    <w:p w14:paraId="1B1B17AD" w14:textId="77777777" w:rsidR="00EF77C0" w:rsidRPr="00570375" w:rsidRDefault="00822991" w:rsidP="00EF77C0">
      <w:pPr>
        <w:ind w:firstLine="720"/>
        <w:jc w:val="both"/>
        <w:rPr>
          <w:bCs/>
          <w:sz w:val="26"/>
          <w:szCs w:val="26"/>
          <w:lang w:eastAsia="zh-CN"/>
        </w:rPr>
      </w:pPr>
      <w:r w:rsidRPr="00570375">
        <w:rPr>
          <w:bCs/>
          <w:sz w:val="26"/>
          <w:szCs w:val="26"/>
          <w:lang w:eastAsia="zh-CN"/>
        </w:rPr>
        <w:t>13</w:t>
      </w:r>
      <w:r w:rsidR="00EF77C0" w:rsidRPr="00570375">
        <w:rPr>
          <w:bCs/>
          <w:sz w:val="26"/>
          <w:szCs w:val="26"/>
          <w:lang w:eastAsia="zh-CN"/>
        </w:rPr>
        <w:t>.2. Контактными адресами электронной почты Сторон по Договору являются:</w:t>
      </w:r>
    </w:p>
    <w:p w14:paraId="7967FA6C" w14:textId="475A2846" w:rsidR="00EF77C0" w:rsidRPr="00570375" w:rsidRDefault="00822991" w:rsidP="00EF77C0">
      <w:pPr>
        <w:ind w:firstLine="720"/>
        <w:jc w:val="both"/>
        <w:rPr>
          <w:bCs/>
          <w:sz w:val="26"/>
          <w:szCs w:val="26"/>
          <w:lang w:eastAsia="zh-CN"/>
        </w:rPr>
      </w:pPr>
      <w:r w:rsidRPr="00570375">
        <w:rPr>
          <w:bCs/>
          <w:sz w:val="26"/>
          <w:szCs w:val="26"/>
          <w:lang w:eastAsia="zh-CN"/>
        </w:rPr>
        <w:t>13</w:t>
      </w:r>
      <w:r w:rsidR="00EF77C0" w:rsidRPr="00570375">
        <w:rPr>
          <w:bCs/>
          <w:sz w:val="26"/>
          <w:szCs w:val="26"/>
          <w:lang w:eastAsia="zh-CN"/>
        </w:rPr>
        <w:t xml:space="preserve">.2.1. для Покупателя: </w:t>
      </w:r>
      <w:r w:rsidR="00DB0F7A">
        <w:rPr>
          <w:bCs/>
          <w:sz w:val="26"/>
          <w:szCs w:val="26"/>
          <w:lang w:eastAsia="zh-CN"/>
        </w:rPr>
        <w:t>___________________</w:t>
      </w:r>
      <w:r w:rsidR="00EF77C0" w:rsidRPr="00570375">
        <w:rPr>
          <w:bCs/>
          <w:sz w:val="26"/>
          <w:szCs w:val="26"/>
          <w:u w:val="single"/>
          <w:lang w:eastAsia="zh-CN"/>
        </w:rPr>
        <w:t>,</w:t>
      </w:r>
    </w:p>
    <w:p w14:paraId="24FEF261" w14:textId="40622B04" w:rsidR="00EF77C0" w:rsidRPr="00570375" w:rsidRDefault="00822991" w:rsidP="00EF77C0">
      <w:pPr>
        <w:ind w:firstLine="720"/>
        <w:jc w:val="both"/>
        <w:rPr>
          <w:bCs/>
          <w:sz w:val="26"/>
          <w:szCs w:val="26"/>
          <w:u w:val="single"/>
          <w:lang w:eastAsia="zh-CN"/>
        </w:rPr>
      </w:pPr>
      <w:r w:rsidRPr="00570375">
        <w:rPr>
          <w:bCs/>
          <w:sz w:val="26"/>
          <w:szCs w:val="26"/>
          <w:lang w:eastAsia="zh-CN"/>
        </w:rPr>
        <w:t>13</w:t>
      </w:r>
      <w:r w:rsidR="00EF77C0" w:rsidRPr="00570375">
        <w:rPr>
          <w:bCs/>
          <w:sz w:val="26"/>
          <w:szCs w:val="26"/>
          <w:lang w:eastAsia="zh-CN"/>
        </w:rPr>
        <w:t xml:space="preserve">.2.2. для Поставщика: </w:t>
      </w:r>
      <w:r w:rsidR="00DB0F7A">
        <w:rPr>
          <w:bCs/>
          <w:sz w:val="26"/>
          <w:szCs w:val="26"/>
          <w:lang w:eastAsia="zh-CN"/>
        </w:rPr>
        <w:t>____________________</w:t>
      </w:r>
      <w:r w:rsidR="00EF77C0" w:rsidRPr="00570375">
        <w:rPr>
          <w:bCs/>
          <w:sz w:val="26"/>
          <w:szCs w:val="26"/>
          <w:lang w:eastAsia="zh-CN"/>
        </w:rPr>
        <w:t>.</w:t>
      </w:r>
    </w:p>
    <w:p w14:paraId="63A53180" w14:textId="77777777" w:rsidR="00EF77C0" w:rsidRPr="00570375" w:rsidRDefault="00EF77C0" w:rsidP="00EF77C0">
      <w:pPr>
        <w:jc w:val="both"/>
        <w:rPr>
          <w:bCs/>
          <w:sz w:val="26"/>
          <w:szCs w:val="26"/>
          <w:lang w:eastAsia="zh-CN"/>
        </w:rPr>
      </w:pPr>
      <w:r w:rsidRPr="00570375">
        <w:rPr>
          <w:bCs/>
          <w:sz w:val="26"/>
          <w:szCs w:val="26"/>
          <w:lang w:eastAsia="zh-CN"/>
        </w:rPr>
        <w:t xml:space="preserve"> 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5368F987" w14:textId="77777777" w:rsidR="00EF77C0" w:rsidRPr="00570375" w:rsidRDefault="00822991" w:rsidP="00EF77C0">
      <w:pPr>
        <w:ind w:firstLine="720"/>
        <w:jc w:val="both"/>
        <w:rPr>
          <w:bCs/>
          <w:sz w:val="26"/>
          <w:szCs w:val="26"/>
          <w:lang w:eastAsia="zh-CN"/>
        </w:rPr>
      </w:pPr>
      <w:r w:rsidRPr="00570375">
        <w:rPr>
          <w:bCs/>
          <w:sz w:val="26"/>
          <w:szCs w:val="26"/>
          <w:lang w:eastAsia="zh-CN"/>
        </w:rPr>
        <w:t>13</w:t>
      </w:r>
      <w:r w:rsidR="00EF77C0" w:rsidRPr="00570375">
        <w:rPr>
          <w:bCs/>
          <w:sz w:val="26"/>
          <w:szCs w:val="26"/>
          <w:lang w:eastAsia="zh-CN"/>
        </w:rPr>
        <w:t>.3. 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14:paraId="7D399DCF" w14:textId="77777777" w:rsidR="00EF77C0" w:rsidRPr="00007F3F" w:rsidRDefault="00EF77C0" w:rsidP="00EF77C0">
      <w:pPr>
        <w:ind w:firstLine="720"/>
        <w:jc w:val="both"/>
        <w:rPr>
          <w:bCs/>
          <w:sz w:val="26"/>
          <w:szCs w:val="26"/>
          <w:lang w:eastAsia="zh-CN"/>
        </w:rPr>
      </w:pPr>
      <w:r w:rsidRPr="00570375">
        <w:rPr>
          <w:bCs/>
          <w:sz w:val="26"/>
          <w:szCs w:val="26"/>
          <w:lang w:eastAsia="zh-CN"/>
        </w:rPr>
        <w:t>1</w:t>
      </w:r>
      <w:r w:rsidR="00822991" w:rsidRPr="00570375">
        <w:rPr>
          <w:bCs/>
          <w:sz w:val="26"/>
          <w:szCs w:val="26"/>
          <w:lang w:eastAsia="zh-CN"/>
        </w:rPr>
        <w:t>3</w:t>
      </w:r>
      <w:r w:rsidRPr="00570375">
        <w:rPr>
          <w:bCs/>
          <w:sz w:val="26"/>
          <w:szCs w:val="26"/>
          <w:lang w:eastAsia="zh-CN"/>
        </w:rPr>
        <w:t xml:space="preserve">.4. Стороны обязаны сообщать друг другу </w:t>
      </w:r>
      <w:r w:rsidR="00035DBB" w:rsidRPr="00570375">
        <w:rPr>
          <w:bCs/>
          <w:sz w:val="26"/>
          <w:szCs w:val="26"/>
          <w:lang w:eastAsia="zh-CN"/>
        </w:rPr>
        <w:t>в письменном</w:t>
      </w:r>
      <w:r w:rsidR="00035DBB" w:rsidRPr="00007F3F">
        <w:rPr>
          <w:bCs/>
          <w:sz w:val="26"/>
          <w:szCs w:val="26"/>
          <w:lang w:eastAsia="zh-CN"/>
        </w:rPr>
        <w:t xml:space="preserve"> виде обо всех изменениях их адресов и реквизитов </w:t>
      </w:r>
      <w:r w:rsidRPr="00007F3F">
        <w:rPr>
          <w:bCs/>
          <w:sz w:val="26"/>
          <w:szCs w:val="26"/>
          <w:lang w:eastAsia="zh-CN"/>
        </w:rPr>
        <w:t>в течение 7 (семи) календарных дней с даты возникновения изменений.</w:t>
      </w:r>
    </w:p>
    <w:p w14:paraId="26681260" w14:textId="77777777" w:rsidR="00EF77C0" w:rsidRPr="00007F3F" w:rsidRDefault="00EF77C0" w:rsidP="00EF77C0">
      <w:pPr>
        <w:ind w:firstLine="720"/>
        <w:jc w:val="both"/>
        <w:rPr>
          <w:bCs/>
          <w:sz w:val="26"/>
          <w:szCs w:val="26"/>
          <w:lang w:eastAsia="zh-CN"/>
        </w:rPr>
      </w:pPr>
      <w:r w:rsidRPr="00007F3F">
        <w:rPr>
          <w:bCs/>
          <w:sz w:val="26"/>
          <w:szCs w:val="26"/>
          <w:lang w:eastAsia="zh-CN"/>
        </w:rPr>
        <w:t>1</w:t>
      </w:r>
      <w:r w:rsidR="00822991" w:rsidRPr="00007F3F">
        <w:rPr>
          <w:bCs/>
          <w:sz w:val="26"/>
          <w:szCs w:val="26"/>
          <w:lang w:eastAsia="zh-CN"/>
        </w:rPr>
        <w:t>3</w:t>
      </w:r>
      <w:r w:rsidRPr="00007F3F">
        <w:rPr>
          <w:bCs/>
          <w:sz w:val="26"/>
          <w:szCs w:val="26"/>
          <w:lang w:eastAsia="zh-CN"/>
        </w:rPr>
        <w:t>.5. Во всем, что не предусмотрено Договором, Стороны руководствуются действующим законодательством Российской Федерации.</w:t>
      </w:r>
    </w:p>
    <w:p w14:paraId="0195B03D" w14:textId="77777777" w:rsidR="00EF77C0" w:rsidRPr="00007F3F" w:rsidRDefault="00EF77C0" w:rsidP="00EF77C0">
      <w:pPr>
        <w:ind w:firstLine="720"/>
        <w:jc w:val="both"/>
        <w:rPr>
          <w:bCs/>
          <w:sz w:val="26"/>
          <w:szCs w:val="26"/>
          <w:lang w:eastAsia="zh-CN"/>
        </w:rPr>
      </w:pPr>
      <w:r w:rsidRPr="00007F3F">
        <w:rPr>
          <w:bCs/>
          <w:sz w:val="26"/>
          <w:szCs w:val="26"/>
          <w:lang w:eastAsia="zh-CN"/>
        </w:rPr>
        <w:t>1</w:t>
      </w:r>
      <w:r w:rsidR="00822991" w:rsidRPr="00007F3F">
        <w:rPr>
          <w:bCs/>
          <w:sz w:val="26"/>
          <w:szCs w:val="26"/>
          <w:lang w:eastAsia="zh-CN"/>
        </w:rPr>
        <w:t>3</w:t>
      </w:r>
      <w:r w:rsidRPr="00007F3F">
        <w:rPr>
          <w:bCs/>
          <w:sz w:val="26"/>
          <w:szCs w:val="26"/>
          <w:lang w:eastAsia="zh-CN"/>
        </w:rPr>
        <w:t>.6. Изменение условий или прекращение действия одного или нескольких пунктов Договора не прекращает действия Договора в целом.</w:t>
      </w:r>
    </w:p>
    <w:p w14:paraId="6696D2F3" w14:textId="77777777" w:rsidR="00EF77C0" w:rsidRPr="00007F3F" w:rsidRDefault="00EF77C0" w:rsidP="00EF77C0">
      <w:pPr>
        <w:ind w:firstLine="720"/>
        <w:jc w:val="both"/>
        <w:rPr>
          <w:bCs/>
          <w:sz w:val="26"/>
          <w:szCs w:val="26"/>
          <w:lang w:eastAsia="zh-CN"/>
        </w:rPr>
      </w:pPr>
      <w:r w:rsidRPr="00007F3F">
        <w:rPr>
          <w:bCs/>
          <w:sz w:val="26"/>
          <w:szCs w:val="26"/>
          <w:lang w:eastAsia="zh-CN"/>
        </w:rPr>
        <w:lastRenderedPageBreak/>
        <w:t>1</w:t>
      </w:r>
      <w:r w:rsidR="00822991" w:rsidRPr="00007F3F">
        <w:rPr>
          <w:bCs/>
          <w:sz w:val="26"/>
          <w:szCs w:val="26"/>
          <w:lang w:eastAsia="zh-CN"/>
        </w:rPr>
        <w:t>3</w:t>
      </w:r>
      <w:r w:rsidRPr="00007F3F">
        <w:rPr>
          <w:bCs/>
          <w:sz w:val="26"/>
          <w:szCs w:val="26"/>
          <w:lang w:eastAsia="zh-CN"/>
        </w:rPr>
        <w:t>.7.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4327965C" w14:textId="77777777" w:rsidR="00EF77C0" w:rsidRPr="00007F3F" w:rsidRDefault="00EF77C0" w:rsidP="00EF77C0">
      <w:pPr>
        <w:ind w:firstLine="720"/>
        <w:jc w:val="both"/>
        <w:rPr>
          <w:bCs/>
          <w:sz w:val="26"/>
          <w:szCs w:val="26"/>
          <w:lang w:eastAsia="zh-CN"/>
        </w:rPr>
      </w:pPr>
      <w:r w:rsidRPr="00007F3F">
        <w:rPr>
          <w:bCs/>
          <w:sz w:val="26"/>
          <w:szCs w:val="26"/>
          <w:lang w:eastAsia="zh-CN"/>
        </w:rPr>
        <w:t>1</w:t>
      </w:r>
      <w:r w:rsidR="00822991" w:rsidRPr="00007F3F">
        <w:rPr>
          <w:bCs/>
          <w:sz w:val="26"/>
          <w:szCs w:val="26"/>
          <w:lang w:eastAsia="zh-CN"/>
        </w:rPr>
        <w:t>3</w:t>
      </w:r>
      <w:r w:rsidRPr="00007F3F">
        <w:rPr>
          <w:bCs/>
          <w:sz w:val="26"/>
          <w:szCs w:val="26"/>
          <w:lang w:eastAsia="zh-CN"/>
        </w:rPr>
        <w:t>.8. Договор имеет приложени</w:t>
      </w:r>
      <w:r w:rsidR="00415F07" w:rsidRPr="00007F3F">
        <w:rPr>
          <w:bCs/>
          <w:sz w:val="26"/>
          <w:szCs w:val="26"/>
          <w:lang w:eastAsia="zh-CN"/>
        </w:rPr>
        <w:t>я</w:t>
      </w:r>
      <w:r w:rsidRPr="00007F3F">
        <w:rPr>
          <w:bCs/>
          <w:sz w:val="26"/>
          <w:szCs w:val="26"/>
          <w:lang w:eastAsia="zh-CN"/>
        </w:rPr>
        <w:t>, являющ</w:t>
      </w:r>
      <w:r w:rsidR="00415F07" w:rsidRPr="00007F3F">
        <w:rPr>
          <w:bCs/>
          <w:sz w:val="26"/>
          <w:szCs w:val="26"/>
          <w:lang w:eastAsia="zh-CN"/>
        </w:rPr>
        <w:t>и</w:t>
      </w:r>
      <w:r w:rsidRPr="00007F3F">
        <w:rPr>
          <w:bCs/>
          <w:sz w:val="26"/>
          <w:szCs w:val="26"/>
          <w:lang w:eastAsia="zh-CN"/>
        </w:rPr>
        <w:t>еся его неотъемлемой частью:</w:t>
      </w:r>
    </w:p>
    <w:p w14:paraId="60C023CF" w14:textId="77777777" w:rsidR="00EF77C0" w:rsidRDefault="00822991" w:rsidP="00EF77C0">
      <w:pPr>
        <w:ind w:firstLine="720"/>
        <w:jc w:val="both"/>
        <w:rPr>
          <w:bCs/>
          <w:sz w:val="26"/>
          <w:szCs w:val="26"/>
          <w:lang w:eastAsia="zh-CN"/>
        </w:rPr>
      </w:pPr>
      <w:r w:rsidRPr="00007F3F">
        <w:rPr>
          <w:bCs/>
          <w:sz w:val="26"/>
          <w:szCs w:val="26"/>
          <w:lang w:eastAsia="zh-CN"/>
        </w:rPr>
        <w:t>- Спецификация (Приложение № 1);</w:t>
      </w:r>
    </w:p>
    <w:p w14:paraId="462A949D" w14:textId="3B72EF64" w:rsidR="00EF77C0" w:rsidRPr="00007F3F" w:rsidRDefault="00EF77C0" w:rsidP="00EF77C0">
      <w:pPr>
        <w:ind w:firstLine="720"/>
        <w:jc w:val="both"/>
        <w:rPr>
          <w:bCs/>
          <w:sz w:val="26"/>
          <w:szCs w:val="26"/>
          <w:lang w:eastAsia="zh-CN"/>
        </w:rPr>
      </w:pPr>
      <w:r w:rsidRPr="00007F3F">
        <w:rPr>
          <w:bCs/>
          <w:sz w:val="26"/>
          <w:szCs w:val="26"/>
          <w:lang w:eastAsia="zh-CN"/>
        </w:rPr>
        <w:t>- Акт сдачи-приемки Товара (Приложение №</w:t>
      </w:r>
      <w:r w:rsidR="0072370D" w:rsidRPr="0072370D">
        <w:rPr>
          <w:bCs/>
          <w:sz w:val="26"/>
          <w:szCs w:val="26"/>
          <w:lang w:eastAsia="zh-CN"/>
        </w:rPr>
        <w:t>2</w:t>
      </w:r>
      <w:r w:rsidRPr="00007F3F">
        <w:rPr>
          <w:bCs/>
          <w:sz w:val="26"/>
          <w:szCs w:val="26"/>
          <w:lang w:eastAsia="zh-CN"/>
        </w:rPr>
        <w:t>)</w:t>
      </w:r>
      <w:r w:rsidR="00822991" w:rsidRPr="00007F3F">
        <w:rPr>
          <w:bCs/>
          <w:sz w:val="26"/>
          <w:szCs w:val="26"/>
          <w:lang w:eastAsia="zh-CN"/>
        </w:rPr>
        <w:t>.</w:t>
      </w:r>
    </w:p>
    <w:p w14:paraId="5245E0CD" w14:textId="46EBE2D0" w:rsidR="00EF77C0" w:rsidRPr="00007F3F" w:rsidRDefault="004A555F" w:rsidP="00EF77C0">
      <w:pPr>
        <w:jc w:val="center"/>
        <w:rPr>
          <w:b/>
          <w:bCs/>
          <w:sz w:val="26"/>
          <w:szCs w:val="26"/>
          <w:lang w:eastAsia="zh-CN"/>
        </w:rPr>
      </w:pPr>
      <w:r>
        <w:rPr>
          <w:b/>
          <w:bCs/>
          <w:sz w:val="26"/>
          <w:szCs w:val="26"/>
          <w:lang w:eastAsia="zh-CN"/>
        </w:rPr>
        <w:t>14</w:t>
      </w:r>
      <w:r w:rsidR="00EF77C0" w:rsidRPr="00007F3F">
        <w:rPr>
          <w:b/>
          <w:bCs/>
          <w:sz w:val="26"/>
          <w:szCs w:val="26"/>
          <w:lang w:eastAsia="zh-CN"/>
        </w:rPr>
        <w:t>. Адреса и банковские реквизиты Сторон</w:t>
      </w:r>
    </w:p>
    <w:p w14:paraId="43C6D6DA" w14:textId="77777777" w:rsidR="0020414E" w:rsidRPr="00007F3F" w:rsidRDefault="0020414E">
      <w:pPr>
        <w:rPr>
          <w:sz w:val="26"/>
          <w:szCs w:val="26"/>
        </w:rPr>
      </w:pPr>
    </w:p>
    <w:tbl>
      <w:tblPr>
        <w:tblW w:w="9493" w:type="dxa"/>
        <w:tblLayout w:type="fixed"/>
        <w:tblLook w:val="0000" w:firstRow="0" w:lastRow="0" w:firstColumn="0" w:lastColumn="0" w:noHBand="0" w:noVBand="0"/>
      </w:tblPr>
      <w:tblGrid>
        <w:gridCol w:w="5211"/>
        <w:gridCol w:w="4282"/>
      </w:tblGrid>
      <w:tr w:rsidR="00EF77C0" w:rsidRPr="00007F3F" w14:paraId="1C7435D0" w14:textId="77777777" w:rsidTr="00213635">
        <w:trPr>
          <w:trHeight w:val="5499"/>
        </w:trPr>
        <w:tc>
          <w:tcPr>
            <w:tcW w:w="5211" w:type="dxa"/>
          </w:tcPr>
          <w:p w14:paraId="3E2D3D0A" w14:textId="77777777" w:rsidR="00EF77C0" w:rsidRPr="00007F3F" w:rsidRDefault="00EF77C0" w:rsidP="00EF77C0">
            <w:pPr>
              <w:rPr>
                <w:b/>
                <w:bCs/>
                <w:sz w:val="26"/>
                <w:szCs w:val="26"/>
                <w:lang w:eastAsia="zh-CN"/>
              </w:rPr>
            </w:pPr>
            <w:r w:rsidRPr="00007F3F">
              <w:rPr>
                <w:b/>
                <w:bCs/>
                <w:sz w:val="26"/>
                <w:szCs w:val="26"/>
                <w:lang w:eastAsia="zh-CN"/>
              </w:rPr>
              <w:t xml:space="preserve">Поставщик:                                                           </w:t>
            </w:r>
          </w:p>
          <w:p w14:paraId="22143BD6" w14:textId="1119082E" w:rsidR="00633D5E" w:rsidRPr="00007F3F" w:rsidRDefault="00633D5E" w:rsidP="00633D5E">
            <w:pPr>
              <w:rPr>
                <w:bCs/>
                <w:sz w:val="26"/>
                <w:szCs w:val="26"/>
                <w:lang w:eastAsia="zh-CN"/>
              </w:rPr>
            </w:pPr>
          </w:p>
          <w:p w14:paraId="58E7F8E8" w14:textId="77777777" w:rsidR="00633D5E" w:rsidRPr="00007F3F" w:rsidRDefault="00633D5E" w:rsidP="00633D5E">
            <w:pPr>
              <w:rPr>
                <w:b/>
                <w:bCs/>
                <w:sz w:val="26"/>
                <w:szCs w:val="26"/>
                <w:lang w:eastAsia="zh-CN"/>
              </w:rPr>
            </w:pPr>
          </w:p>
          <w:p w14:paraId="5CCFAB8C" w14:textId="77777777" w:rsidR="00570375" w:rsidRDefault="00570375" w:rsidP="004A555F">
            <w:pPr>
              <w:rPr>
                <w:bCs/>
                <w:sz w:val="26"/>
                <w:szCs w:val="26"/>
                <w:lang w:eastAsia="zh-CN"/>
              </w:rPr>
            </w:pPr>
          </w:p>
          <w:p w14:paraId="25F4FA85" w14:textId="77777777" w:rsidR="00570375" w:rsidRDefault="00570375" w:rsidP="004A555F">
            <w:pPr>
              <w:rPr>
                <w:bCs/>
                <w:sz w:val="26"/>
                <w:szCs w:val="26"/>
                <w:lang w:eastAsia="zh-CN"/>
              </w:rPr>
            </w:pPr>
          </w:p>
          <w:p w14:paraId="423B7FEE" w14:textId="77777777" w:rsidR="00570375" w:rsidRDefault="00570375" w:rsidP="004A555F">
            <w:pPr>
              <w:rPr>
                <w:bCs/>
                <w:sz w:val="26"/>
                <w:szCs w:val="26"/>
                <w:lang w:eastAsia="zh-CN"/>
              </w:rPr>
            </w:pPr>
          </w:p>
          <w:p w14:paraId="085B8A61" w14:textId="77777777" w:rsidR="00DB0F7A" w:rsidRDefault="00DB0F7A" w:rsidP="00714D8E">
            <w:pPr>
              <w:rPr>
                <w:bCs/>
                <w:sz w:val="26"/>
                <w:szCs w:val="26"/>
                <w:lang w:eastAsia="zh-CN"/>
              </w:rPr>
            </w:pPr>
          </w:p>
          <w:p w14:paraId="3AD87186" w14:textId="77777777" w:rsidR="00DB0F7A" w:rsidRDefault="00DB0F7A" w:rsidP="00714D8E">
            <w:pPr>
              <w:rPr>
                <w:bCs/>
                <w:sz w:val="26"/>
                <w:szCs w:val="26"/>
                <w:lang w:eastAsia="zh-CN"/>
              </w:rPr>
            </w:pPr>
          </w:p>
          <w:p w14:paraId="1C87E3B2" w14:textId="77777777" w:rsidR="00DB0F7A" w:rsidRDefault="00DB0F7A" w:rsidP="00714D8E">
            <w:pPr>
              <w:rPr>
                <w:bCs/>
                <w:sz w:val="26"/>
                <w:szCs w:val="26"/>
                <w:lang w:eastAsia="zh-CN"/>
              </w:rPr>
            </w:pPr>
          </w:p>
          <w:p w14:paraId="2436D81E" w14:textId="77777777" w:rsidR="00DB0F7A" w:rsidRDefault="00DB0F7A" w:rsidP="00714D8E">
            <w:pPr>
              <w:rPr>
                <w:bCs/>
                <w:sz w:val="26"/>
                <w:szCs w:val="26"/>
                <w:lang w:eastAsia="zh-CN"/>
              </w:rPr>
            </w:pPr>
          </w:p>
          <w:p w14:paraId="670DB011" w14:textId="77777777" w:rsidR="00DB0F7A" w:rsidRDefault="00DB0F7A" w:rsidP="00714D8E">
            <w:pPr>
              <w:rPr>
                <w:bCs/>
                <w:sz w:val="26"/>
                <w:szCs w:val="26"/>
                <w:lang w:eastAsia="zh-CN"/>
              </w:rPr>
            </w:pPr>
          </w:p>
          <w:p w14:paraId="13286CB9" w14:textId="77777777" w:rsidR="00DB0F7A" w:rsidRDefault="00DB0F7A" w:rsidP="00714D8E">
            <w:pPr>
              <w:rPr>
                <w:bCs/>
                <w:sz w:val="26"/>
                <w:szCs w:val="26"/>
                <w:lang w:eastAsia="zh-CN"/>
              </w:rPr>
            </w:pPr>
          </w:p>
          <w:p w14:paraId="10DFA1F1" w14:textId="77777777" w:rsidR="00DB0F7A" w:rsidRDefault="00DB0F7A" w:rsidP="00714D8E">
            <w:pPr>
              <w:rPr>
                <w:bCs/>
                <w:sz w:val="26"/>
                <w:szCs w:val="26"/>
                <w:lang w:eastAsia="zh-CN"/>
              </w:rPr>
            </w:pPr>
          </w:p>
          <w:p w14:paraId="6E545EE2" w14:textId="77777777" w:rsidR="00DB0F7A" w:rsidRDefault="00DB0F7A" w:rsidP="00714D8E">
            <w:pPr>
              <w:rPr>
                <w:bCs/>
                <w:sz w:val="26"/>
                <w:szCs w:val="26"/>
                <w:lang w:eastAsia="zh-CN"/>
              </w:rPr>
            </w:pPr>
          </w:p>
          <w:p w14:paraId="35C8F71E" w14:textId="77777777" w:rsidR="00DB0F7A" w:rsidRDefault="00DB0F7A" w:rsidP="00714D8E">
            <w:pPr>
              <w:rPr>
                <w:bCs/>
                <w:sz w:val="26"/>
                <w:szCs w:val="26"/>
                <w:lang w:eastAsia="zh-CN"/>
              </w:rPr>
            </w:pPr>
          </w:p>
          <w:p w14:paraId="79BD0CD7" w14:textId="77777777" w:rsidR="00DB0F7A" w:rsidRDefault="00DB0F7A" w:rsidP="00714D8E">
            <w:pPr>
              <w:rPr>
                <w:bCs/>
                <w:sz w:val="26"/>
                <w:szCs w:val="26"/>
                <w:lang w:eastAsia="zh-CN"/>
              </w:rPr>
            </w:pPr>
          </w:p>
          <w:p w14:paraId="64A2973A" w14:textId="77777777" w:rsidR="00DB0F7A" w:rsidRDefault="00DB0F7A" w:rsidP="00714D8E">
            <w:pPr>
              <w:rPr>
                <w:bCs/>
                <w:sz w:val="26"/>
                <w:szCs w:val="26"/>
                <w:lang w:eastAsia="zh-CN"/>
              </w:rPr>
            </w:pPr>
          </w:p>
          <w:p w14:paraId="4C90877A" w14:textId="77777777" w:rsidR="00DB0F7A" w:rsidRDefault="00DB0F7A" w:rsidP="00714D8E">
            <w:pPr>
              <w:rPr>
                <w:bCs/>
                <w:sz w:val="26"/>
                <w:szCs w:val="26"/>
                <w:lang w:eastAsia="zh-CN"/>
              </w:rPr>
            </w:pPr>
          </w:p>
          <w:p w14:paraId="5FAA3360" w14:textId="77777777" w:rsidR="00DB0F7A" w:rsidRDefault="00DB0F7A" w:rsidP="00714D8E">
            <w:pPr>
              <w:rPr>
                <w:bCs/>
                <w:sz w:val="26"/>
                <w:szCs w:val="26"/>
                <w:lang w:eastAsia="zh-CN"/>
              </w:rPr>
            </w:pPr>
          </w:p>
          <w:p w14:paraId="1F81E4D6" w14:textId="77777777" w:rsidR="00DB0F7A" w:rsidRDefault="00DB0F7A" w:rsidP="00714D8E">
            <w:pPr>
              <w:rPr>
                <w:bCs/>
                <w:sz w:val="26"/>
                <w:szCs w:val="26"/>
                <w:lang w:eastAsia="zh-CN"/>
              </w:rPr>
            </w:pPr>
          </w:p>
          <w:p w14:paraId="55349BFD" w14:textId="77777777" w:rsidR="00DB0F7A" w:rsidRDefault="00DB0F7A" w:rsidP="00714D8E">
            <w:pPr>
              <w:rPr>
                <w:bCs/>
                <w:sz w:val="26"/>
                <w:szCs w:val="26"/>
                <w:lang w:eastAsia="zh-CN"/>
              </w:rPr>
            </w:pPr>
          </w:p>
          <w:p w14:paraId="5E51263B" w14:textId="77777777" w:rsidR="00DB0F7A" w:rsidRDefault="00DB0F7A" w:rsidP="00714D8E">
            <w:pPr>
              <w:rPr>
                <w:bCs/>
                <w:sz w:val="26"/>
                <w:szCs w:val="26"/>
                <w:lang w:eastAsia="zh-CN"/>
              </w:rPr>
            </w:pPr>
          </w:p>
          <w:p w14:paraId="37ADDF74" w14:textId="09761075" w:rsidR="00EF77C0" w:rsidRPr="004A555F" w:rsidRDefault="00EF77C0" w:rsidP="00714D8E">
            <w:pPr>
              <w:rPr>
                <w:bCs/>
                <w:sz w:val="26"/>
                <w:szCs w:val="26"/>
                <w:lang w:eastAsia="zh-CN"/>
              </w:rPr>
            </w:pPr>
            <w:r w:rsidRPr="004A555F">
              <w:rPr>
                <w:bCs/>
                <w:sz w:val="26"/>
                <w:szCs w:val="26"/>
                <w:lang w:eastAsia="zh-CN"/>
              </w:rPr>
              <w:t xml:space="preserve">_______________ </w:t>
            </w:r>
            <w:r w:rsidR="00DB0F7A">
              <w:rPr>
                <w:bCs/>
                <w:sz w:val="26"/>
                <w:szCs w:val="26"/>
                <w:lang w:eastAsia="zh-CN"/>
              </w:rPr>
              <w:t>/______/</w:t>
            </w:r>
          </w:p>
          <w:p w14:paraId="0278F54F" w14:textId="0B769017" w:rsidR="004A555F" w:rsidRPr="00007F3F" w:rsidRDefault="004A555F" w:rsidP="00714D8E">
            <w:pPr>
              <w:rPr>
                <w:b/>
                <w:bCs/>
                <w:sz w:val="26"/>
                <w:szCs w:val="26"/>
                <w:lang w:eastAsia="zh-CN"/>
              </w:rPr>
            </w:pPr>
            <w:r w:rsidRPr="004A555F">
              <w:rPr>
                <w:bCs/>
                <w:sz w:val="26"/>
                <w:szCs w:val="26"/>
                <w:lang w:eastAsia="zh-CN"/>
              </w:rPr>
              <w:t>М.П.</w:t>
            </w:r>
          </w:p>
        </w:tc>
        <w:tc>
          <w:tcPr>
            <w:tcW w:w="4282" w:type="dxa"/>
          </w:tcPr>
          <w:p w14:paraId="756777FE" w14:textId="77777777" w:rsidR="00EF77C0" w:rsidRPr="00007F3F" w:rsidRDefault="00EF77C0" w:rsidP="00EF77C0">
            <w:pPr>
              <w:rPr>
                <w:b/>
                <w:bCs/>
                <w:sz w:val="26"/>
                <w:szCs w:val="26"/>
                <w:lang w:eastAsia="zh-CN"/>
              </w:rPr>
            </w:pPr>
            <w:r w:rsidRPr="00007F3F">
              <w:rPr>
                <w:b/>
                <w:bCs/>
                <w:sz w:val="26"/>
                <w:szCs w:val="26"/>
                <w:lang w:eastAsia="zh-CN"/>
              </w:rPr>
              <w:t xml:space="preserve"> Покупатель:</w:t>
            </w:r>
          </w:p>
          <w:p w14:paraId="1D733022" w14:textId="77777777" w:rsidR="00EF77C0" w:rsidRPr="00007F3F" w:rsidRDefault="00EF77C0" w:rsidP="00EF77C0">
            <w:pPr>
              <w:rPr>
                <w:b/>
                <w:bCs/>
                <w:sz w:val="26"/>
                <w:szCs w:val="26"/>
                <w:lang w:eastAsia="zh-CN"/>
              </w:rPr>
            </w:pPr>
            <w:r w:rsidRPr="00007F3F">
              <w:rPr>
                <w:b/>
                <w:bCs/>
                <w:sz w:val="26"/>
                <w:szCs w:val="26"/>
                <w:lang w:eastAsia="zh-CN"/>
              </w:rPr>
              <w:t xml:space="preserve"> ФГУП «ППП»</w:t>
            </w:r>
          </w:p>
          <w:p w14:paraId="670A3F46" w14:textId="77777777" w:rsidR="00416DFC" w:rsidRPr="00007F3F" w:rsidRDefault="00416DFC" w:rsidP="00416DFC">
            <w:pPr>
              <w:rPr>
                <w:bCs/>
                <w:sz w:val="26"/>
                <w:szCs w:val="26"/>
                <w:lang w:eastAsia="zh-CN"/>
              </w:rPr>
            </w:pPr>
            <w:r w:rsidRPr="00007F3F">
              <w:rPr>
                <w:bCs/>
                <w:sz w:val="26"/>
                <w:szCs w:val="26"/>
                <w:lang w:eastAsia="zh-CN"/>
              </w:rPr>
              <w:t>ИНН 7710142570, КПП 771001001</w:t>
            </w:r>
          </w:p>
          <w:p w14:paraId="0F2A3FBE" w14:textId="77777777" w:rsidR="00416DFC" w:rsidRPr="00007F3F" w:rsidRDefault="00416DFC" w:rsidP="00416DFC">
            <w:pPr>
              <w:rPr>
                <w:bCs/>
                <w:sz w:val="26"/>
                <w:szCs w:val="26"/>
                <w:u w:val="single"/>
                <w:lang w:eastAsia="zh-CN"/>
              </w:rPr>
            </w:pPr>
            <w:r w:rsidRPr="00007F3F">
              <w:rPr>
                <w:bCs/>
                <w:sz w:val="26"/>
                <w:szCs w:val="26"/>
                <w:u w:val="single"/>
                <w:lang w:eastAsia="zh-CN"/>
              </w:rPr>
              <w:t>Юридический адрес:</w:t>
            </w:r>
          </w:p>
          <w:p w14:paraId="62DC114C" w14:textId="77777777" w:rsidR="00416DFC" w:rsidRPr="00007F3F" w:rsidRDefault="00416DFC" w:rsidP="00416DFC">
            <w:pPr>
              <w:rPr>
                <w:bCs/>
                <w:sz w:val="26"/>
                <w:szCs w:val="26"/>
                <w:lang w:eastAsia="zh-CN"/>
              </w:rPr>
            </w:pPr>
            <w:r w:rsidRPr="00007F3F">
              <w:rPr>
                <w:bCs/>
                <w:sz w:val="26"/>
                <w:szCs w:val="26"/>
                <w:lang w:eastAsia="zh-CN"/>
              </w:rPr>
              <w:t>125047, г. Москва,</w:t>
            </w:r>
          </w:p>
          <w:p w14:paraId="2F907012" w14:textId="77777777" w:rsidR="00416DFC" w:rsidRPr="0057207D" w:rsidRDefault="00416DFC" w:rsidP="00416DFC">
            <w:pPr>
              <w:rPr>
                <w:bCs/>
                <w:sz w:val="26"/>
                <w:szCs w:val="26"/>
                <w:lang w:eastAsia="zh-CN"/>
              </w:rPr>
            </w:pPr>
            <w:r w:rsidRPr="0057207D">
              <w:rPr>
                <w:bCs/>
                <w:sz w:val="26"/>
                <w:szCs w:val="26"/>
                <w:lang w:eastAsia="zh-CN"/>
              </w:rPr>
              <w:t>ул. 2-я Тверская-Ямская, д. 16</w:t>
            </w:r>
          </w:p>
          <w:p w14:paraId="348B1845" w14:textId="77777777" w:rsidR="0057207D" w:rsidRPr="00505081" w:rsidRDefault="004258D3" w:rsidP="004258D3">
            <w:pPr>
              <w:shd w:val="clear" w:color="auto" w:fill="FFFFFF" w:themeFill="background1"/>
              <w:ind w:right="1341"/>
              <w:rPr>
                <w:bCs/>
                <w:sz w:val="26"/>
                <w:szCs w:val="26"/>
              </w:rPr>
            </w:pPr>
            <w:r w:rsidRPr="00505081">
              <w:rPr>
                <w:bCs/>
                <w:sz w:val="26"/>
                <w:szCs w:val="26"/>
              </w:rPr>
              <w:t>Тел: 8 (499) 250-33-95,</w:t>
            </w:r>
          </w:p>
          <w:p w14:paraId="5E6B61FF" w14:textId="412A0F09" w:rsidR="004258D3" w:rsidRPr="00505081" w:rsidRDefault="0057207D" w:rsidP="004258D3">
            <w:pPr>
              <w:shd w:val="clear" w:color="auto" w:fill="FFFFFF" w:themeFill="background1"/>
              <w:ind w:right="1341"/>
              <w:rPr>
                <w:bCs/>
                <w:sz w:val="26"/>
                <w:szCs w:val="26"/>
              </w:rPr>
            </w:pPr>
            <w:r w:rsidRPr="00505081">
              <w:rPr>
                <w:sz w:val="26"/>
                <w:szCs w:val="26"/>
              </w:rPr>
              <w:t xml:space="preserve">        </w:t>
            </w:r>
            <w:r w:rsidR="004258D3" w:rsidRPr="00505081">
              <w:rPr>
                <w:sz w:val="26"/>
                <w:szCs w:val="26"/>
              </w:rPr>
              <w:t>8 (499) 250-22-50</w:t>
            </w:r>
          </w:p>
          <w:p w14:paraId="532825C0" w14:textId="77777777" w:rsidR="00416DFC" w:rsidRPr="00007F3F" w:rsidRDefault="00416DFC" w:rsidP="00416DFC">
            <w:pPr>
              <w:rPr>
                <w:bCs/>
                <w:sz w:val="26"/>
                <w:szCs w:val="26"/>
                <w:lang w:eastAsia="zh-CN"/>
              </w:rPr>
            </w:pPr>
            <w:r w:rsidRPr="00007F3F">
              <w:rPr>
                <w:bCs/>
                <w:sz w:val="26"/>
                <w:szCs w:val="26"/>
                <w:u w:val="single"/>
                <w:lang w:eastAsia="zh-CN"/>
              </w:rPr>
              <w:t>Банковские реквизиты</w:t>
            </w:r>
            <w:r w:rsidRPr="00007F3F">
              <w:rPr>
                <w:bCs/>
                <w:sz w:val="26"/>
                <w:szCs w:val="26"/>
                <w:lang w:eastAsia="zh-CN"/>
              </w:rPr>
              <w:t xml:space="preserve">: </w:t>
            </w:r>
          </w:p>
          <w:p w14:paraId="463D0DF7" w14:textId="77777777" w:rsidR="00416DFC" w:rsidRPr="00007F3F" w:rsidRDefault="00416DFC" w:rsidP="00416DFC">
            <w:pPr>
              <w:rPr>
                <w:bCs/>
                <w:sz w:val="26"/>
                <w:szCs w:val="26"/>
                <w:lang w:eastAsia="zh-CN"/>
              </w:rPr>
            </w:pPr>
            <w:r w:rsidRPr="00007F3F">
              <w:rPr>
                <w:bCs/>
                <w:sz w:val="26"/>
                <w:szCs w:val="26"/>
                <w:lang w:eastAsia="zh-CN"/>
              </w:rPr>
              <w:t xml:space="preserve">р/с 40502810400000000311 </w:t>
            </w:r>
          </w:p>
          <w:p w14:paraId="2F4DA70E" w14:textId="77777777" w:rsidR="00D536FE" w:rsidRPr="00007F3F" w:rsidRDefault="00416DFC" w:rsidP="00D536FE">
            <w:pPr>
              <w:rPr>
                <w:bCs/>
                <w:sz w:val="26"/>
                <w:szCs w:val="26"/>
                <w:lang w:eastAsia="zh-CN"/>
              </w:rPr>
            </w:pPr>
            <w:r w:rsidRPr="00007F3F">
              <w:rPr>
                <w:bCs/>
                <w:sz w:val="26"/>
                <w:szCs w:val="26"/>
                <w:lang w:eastAsia="zh-CN"/>
              </w:rPr>
              <w:t xml:space="preserve">в </w:t>
            </w:r>
            <w:r w:rsidR="00D536FE" w:rsidRPr="00007F3F">
              <w:rPr>
                <w:bCs/>
                <w:sz w:val="26"/>
                <w:szCs w:val="26"/>
                <w:lang w:eastAsia="zh-CN"/>
              </w:rPr>
              <w:t xml:space="preserve">ПАО "Банк ПСБ" </w:t>
            </w:r>
          </w:p>
          <w:p w14:paraId="510E9442" w14:textId="77777777" w:rsidR="00416DFC" w:rsidRPr="00007F3F" w:rsidRDefault="00D536FE" w:rsidP="00D536FE">
            <w:pPr>
              <w:rPr>
                <w:bCs/>
                <w:sz w:val="26"/>
                <w:szCs w:val="26"/>
                <w:lang w:eastAsia="zh-CN"/>
              </w:rPr>
            </w:pPr>
            <w:r w:rsidRPr="00007F3F">
              <w:rPr>
                <w:bCs/>
                <w:sz w:val="26"/>
                <w:szCs w:val="26"/>
                <w:lang w:eastAsia="zh-CN"/>
              </w:rPr>
              <w:t>г. Ярославль</w:t>
            </w:r>
          </w:p>
          <w:p w14:paraId="375A8F74" w14:textId="211854EF" w:rsidR="00416DFC" w:rsidRPr="00007F3F" w:rsidRDefault="00514346" w:rsidP="00416DFC">
            <w:pPr>
              <w:rPr>
                <w:bCs/>
                <w:sz w:val="26"/>
                <w:szCs w:val="26"/>
                <w:lang w:eastAsia="zh-CN"/>
              </w:rPr>
            </w:pPr>
            <w:r w:rsidRPr="00007F3F">
              <w:rPr>
                <w:bCs/>
                <w:sz w:val="26"/>
                <w:szCs w:val="26"/>
                <w:lang w:eastAsia="zh-CN"/>
              </w:rPr>
              <w:t>к</w:t>
            </w:r>
            <w:r w:rsidR="00416DFC" w:rsidRPr="00007F3F">
              <w:rPr>
                <w:bCs/>
                <w:sz w:val="26"/>
                <w:szCs w:val="26"/>
                <w:lang w:eastAsia="zh-CN"/>
              </w:rPr>
              <w:t>/с 30101810400000000555</w:t>
            </w:r>
          </w:p>
          <w:p w14:paraId="283E2910" w14:textId="77777777" w:rsidR="00416DFC" w:rsidRPr="00007F3F" w:rsidRDefault="00416DFC" w:rsidP="00416DFC">
            <w:pPr>
              <w:rPr>
                <w:bCs/>
                <w:sz w:val="26"/>
                <w:szCs w:val="26"/>
                <w:lang w:eastAsia="zh-CN"/>
              </w:rPr>
            </w:pPr>
            <w:r w:rsidRPr="00007F3F">
              <w:rPr>
                <w:bCs/>
                <w:sz w:val="26"/>
                <w:szCs w:val="26"/>
                <w:lang w:eastAsia="zh-CN"/>
              </w:rPr>
              <w:t>БИК 044525555</w:t>
            </w:r>
          </w:p>
          <w:p w14:paraId="73BA0F12" w14:textId="77777777" w:rsidR="00416DFC" w:rsidRPr="00007F3F" w:rsidRDefault="00416DFC" w:rsidP="00416DFC">
            <w:pPr>
              <w:rPr>
                <w:bCs/>
                <w:sz w:val="26"/>
                <w:szCs w:val="26"/>
                <w:lang w:eastAsia="zh-CN"/>
              </w:rPr>
            </w:pPr>
            <w:r w:rsidRPr="00007F3F">
              <w:rPr>
                <w:bCs/>
                <w:sz w:val="26"/>
                <w:szCs w:val="26"/>
                <w:lang w:eastAsia="zh-CN"/>
              </w:rPr>
              <w:t>ОГРН 1027700045999</w:t>
            </w:r>
          </w:p>
          <w:p w14:paraId="43E11196" w14:textId="77777777" w:rsidR="00416DFC" w:rsidRPr="00007F3F" w:rsidRDefault="00416DFC" w:rsidP="00416DFC">
            <w:pPr>
              <w:rPr>
                <w:bCs/>
                <w:sz w:val="26"/>
                <w:szCs w:val="26"/>
                <w:lang w:eastAsia="zh-CN"/>
              </w:rPr>
            </w:pPr>
            <w:r w:rsidRPr="00007F3F">
              <w:rPr>
                <w:bCs/>
                <w:sz w:val="26"/>
                <w:szCs w:val="26"/>
                <w:lang w:eastAsia="zh-CN"/>
              </w:rPr>
              <w:t>ОКТМО 45382000</w:t>
            </w:r>
          </w:p>
          <w:p w14:paraId="2C6C7EA3" w14:textId="77777777" w:rsidR="00416DFC" w:rsidRDefault="00416DFC" w:rsidP="00416DFC">
            <w:pPr>
              <w:rPr>
                <w:bCs/>
                <w:sz w:val="26"/>
                <w:szCs w:val="26"/>
                <w:lang w:eastAsia="zh-CN"/>
              </w:rPr>
            </w:pPr>
            <w:r w:rsidRPr="00007F3F">
              <w:rPr>
                <w:bCs/>
                <w:sz w:val="26"/>
                <w:szCs w:val="26"/>
                <w:lang w:eastAsia="zh-CN"/>
              </w:rPr>
              <w:t>ОКПО 17664448</w:t>
            </w:r>
          </w:p>
          <w:p w14:paraId="018DDF9E" w14:textId="361C497F" w:rsidR="004A555F" w:rsidRPr="00007F3F" w:rsidRDefault="004A555F" w:rsidP="004A555F">
            <w:pPr>
              <w:rPr>
                <w:bCs/>
                <w:sz w:val="26"/>
                <w:szCs w:val="26"/>
                <w:lang w:eastAsia="zh-CN"/>
              </w:rPr>
            </w:pPr>
            <w:r w:rsidRPr="009052DA">
              <w:rPr>
                <w:bCs/>
              </w:rPr>
              <w:t>Адрес электронной почты: postmaster@pppudp.ru</w:t>
            </w:r>
          </w:p>
          <w:p w14:paraId="5942F035" w14:textId="77777777" w:rsidR="008B0728" w:rsidRPr="00007F3F" w:rsidRDefault="008B0728" w:rsidP="00EF77C0">
            <w:pPr>
              <w:rPr>
                <w:b/>
                <w:bCs/>
                <w:sz w:val="26"/>
                <w:szCs w:val="26"/>
                <w:lang w:eastAsia="zh-CN"/>
              </w:rPr>
            </w:pPr>
          </w:p>
          <w:p w14:paraId="112335AD" w14:textId="77777777" w:rsidR="004A555F" w:rsidRPr="00505081" w:rsidRDefault="004A555F" w:rsidP="004A555F">
            <w:pPr>
              <w:shd w:val="clear" w:color="auto" w:fill="FFFFFF" w:themeFill="background1"/>
              <w:ind w:right="-360"/>
              <w:rPr>
                <w:bCs/>
                <w:sz w:val="26"/>
                <w:szCs w:val="26"/>
              </w:rPr>
            </w:pPr>
            <w:r w:rsidRPr="00505081">
              <w:rPr>
                <w:bCs/>
                <w:sz w:val="26"/>
                <w:szCs w:val="26"/>
              </w:rPr>
              <w:t>Генеральный директор</w:t>
            </w:r>
          </w:p>
          <w:p w14:paraId="0ECEF495" w14:textId="77777777" w:rsidR="004A555F" w:rsidRPr="00505081" w:rsidRDefault="004A555F" w:rsidP="004A555F">
            <w:pPr>
              <w:shd w:val="clear" w:color="auto" w:fill="FFFFFF" w:themeFill="background1"/>
              <w:ind w:right="-360"/>
              <w:rPr>
                <w:bCs/>
                <w:sz w:val="26"/>
                <w:szCs w:val="26"/>
              </w:rPr>
            </w:pPr>
          </w:p>
          <w:p w14:paraId="7B2EB410" w14:textId="2B45FE55" w:rsidR="002967E1" w:rsidRPr="002073A5" w:rsidRDefault="004A555F" w:rsidP="004A555F">
            <w:pPr>
              <w:rPr>
                <w:bCs/>
                <w:sz w:val="26"/>
                <w:szCs w:val="26"/>
                <w:lang w:eastAsia="zh-CN"/>
              </w:rPr>
            </w:pPr>
            <w:r w:rsidRPr="00505081">
              <w:rPr>
                <w:bCs/>
                <w:sz w:val="26"/>
                <w:szCs w:val="26"/>
              </w:rPr>
              <w:t>____________________ П.Е. Губин</w:t>
            </w:r>
            <w:r w:rsidRPr="0057207D">
              <w:rPr>
                <w:bCs/>
                <w:sz w:val="26"/>
                <w:szCs w:val="26"/>
                <w:lang w:eastAsia="zh-CN"/>
              </w:rPr>
              <w:t xml:space="preserve"> </w:t>
            </w:r>
          </w:p>
          <w:p w14:paraId="5E828544" w14:textId="38CC829B" w:rsidR="004A555F" w:rsidRPr="0057207D" w:rsidRDefault="004A555F" w:rsidP="004A555F">
            <w:pPr>
              <w:rPr>
                <w:bCs/>
                <w:sz w:val="26"/>
                <w:szCs w:val="26"/>
                <w:lang w:eastAsia="zh-CN"/>
              </w:rPr>
            </w:pPr>
            <w:r w:rsidRPr="0057207D">
              <w:rPr>
                <w:bCs/>
                <w:sz w:val="26"/>
                <w:szCs w:val="26"/>
                <w:lang w:eastAsia="zh-CN"/>
              </w:rPr>
              <w:t>М.П.</w:t>
            </w:r>
          </w:p>
          <w:p w14:paraId="49BEB423" w14:textId="77777777" w:rsidR="002967E1" w:rsidRPr="00007F3F" w:rsidRDefault="002967E1" w:rsidP="00764BCD">
            <w:pPr>
              <w:rPr>
                <w:b/>
                <w:bCs/>
                <w:sz w:val="26"/>
                <w:szCs w:val="26"/>
                <w:lang w:eastAsia="zh-CN"/>
              </w:rPr>
            </w:pPr>
          </w:p>
          <w:p w14:paraId="341172F7" w14:textId="77777777" w:rsidR="002967E1" w:rsidRPr="00007F3F" w:rsidRDefault="002967E1" w:rsidP="00764BCD">
            <w:pPr>
              <w:rPr>
                <w:b/>
                <w:bCs/>
                <w:sz w:val="26"/>
                <w:szCs w:val="26"/>
                <w:lang w:eastAsia="zh-CN"/>
              </w:rPr>
            </w:pPr>
          </w:p>
        </w:tc>
      </w:tr>
    </w:tbl>
    <w:p w14:paraId="31413C5D" w14:textId="77777777" w:rsidR="002069E1" w:rsidRPr="00007F3F" w:rsidRDefault="002069E1" w:rsidP="002069E1">
      <w:pPr>
        <w:jc w:val="center"/>
        <w:rPr>
          <w:sz w:val="26"/>
          <w:szCs w:val="26"/>
        </w:rPr>
      </w:pPr>
    </w:p>
    <w:p w14:paraId="2EB5806C" w14:textId="77777777" w:rsidR="002967E1" w:rsidRPr="00007F3F" w:rsidRDefault="002967E1" w:rsidP="002069E1">
      <w:pPr>
        <w:jc w:val="center"/>
        <w:rPr>
          <w:sz w:val="26"/>
          <w:szCs w:val="26"/>
        </w:rPr>
      </w:pPr>
    </w:p>
    <w:p w14:paraId="067F5B1B" w14:textId="77777777" w:rsidR="00F24895" w:rsidRPr="00007F3F" w:rsidRDefault="00F24895" w:rsidP="002069E1">
      <w:pPr>
        <w:jc w:val="center"/>
        <w:rPr>
          <w:sz w:val="26"/>
          <w:szCs w:val="26"/>
        </w:rPr>
        <w:sectPr w:rsidR="00F24895" w:rsidRPr="00007F3F" w:rsidSect="00F24895">
          <w:headerReference w:type="default" r:id="rId8"/>
          <w:footerReference w:type="default" r:id="rId9"/>
          <w:pgSz w:w="11906" w:h="16838"/>
          <w:pgMar w:top="1134" w:right="737" w:bottom="1702" w:left="851" w:header="720" w:footer="964" w:gutter="0"/>
          <w:cols w:space="720"/>
          <w:titlePg/>
          <w:docGrid w:linePitch="381" w:charSpace="24576"/>
        </w:sectPr>
      </w:pPr>
    </w:p>
    <w:p w14:paraId="7BD8BBA8" w14:textId="77777777" w:rsidR="007C4334" w:rsidRPr="00007F3F" w:rsidRDefault="007C4334" w:rsidP="007C4334">
      <w:pPr>
        <w:jc w:val="right"/>
        <w:rPr>
          <w:sz w:val="26"/>
          <w:szCs w:val="26"/>
        </w:rPr>
      </w:pPr>
      <w:r w:rsidRPr="00007F3F">
        <w:rPr>
          <w:sz w:val="26"/>
          <w:szCs w:val="26"/>
        </w:rPr>
        <w:lastRenderedPageBreak/>
        <w:t xml:space="preserve">Приложение № 1 </w:t>
      </w:r>
    </w:p>
    <w:p w14:paraId="44A408FA" w14:textId="688AE457" w:rsidR="007C4334" w:rsidRPr="00007F3F" w:rsidRDefault="007C4334" w:rsidP="007C4334">
      <w:pPr>
        <w:jc w:val="right"/>
        <w:rPr>
          <w:sz w:val="26"/>
          <w:szCs w:val="26"/>
        </w:rPr>
      </w:pPr>
      <w:r w:rsidRPr="00007F3F">
        <w:rPr>
          <w:sz w:val="26"/>
          <w:szCs w:val="26"/>
        </w:rPr>
        <w:t xml:space="preserve">к Договору поставки </w:t>
      </w:r>
      <w:r w:rsidR="0064192B">
        <w:rPr>
          <w:sz w:val="26"/>
          <w:szCs w:val="26"/>
        </w:rPr>
        <w:t>№</w:t>
      </w:r>
      <w:r w:rsidR="00505081" w:rsidRPr="00505081">
        <w:rPr>
          <w:sz w:val="26"/>
          <w:szCs w:val="26"/>
        </w:rPr>
        <w:t xml:space="preserve"> </w:t>
      </w:r>
      <w:r w:rsidR="00DB0F7A">
        <w:rPr>
          <w:sz w:val="26"/>
          <w:szCs w:val="26"/>
        </w:rPr>
        <w:t>____________</w:t>
      </w:r>
    </w:p>
    <w:p w14:paraId="63F93CDA" w14:textId="7F5CDD22" w:rsidR="007C4334" w:rsidRPr="00007F3F" w:rsidRDefault="007C4334" w:rsidP="007C4334">
      <w:pPr>
        <w:jc w:val="right"/>
        <w:rPr>
          <w:sz w:val="26"/>
          <w:szCs w:val="26"/>
        </w:rPr>
      </w:pPr>
      <w:r w:rsidRPr="00007F3F">
        <w:rPr>
          <w:sz w:val="26"/>
          <w:szCs w:val="26"/>
        </w:rPr>
        <w:t xml:space="preserve">         </w:t>
      </w:r>
      <w:proofErr w:type="gramStart"/>
      <w:r w:rsidRPr="00007F3F">
        <w:rPr>
          <w:sz w:val="26"/>
          <w:szCs w:val="26"/>
        </w:rPr>
        <w:t>от  «</w:t>
      </w:r>
      <w:proofErr w:type="gramEnd"/>
      <w:r w:rsidR="00505081">
        <w:rPr>
          <w:sz w:val="26"/>
          <w:szCs w:val="26"/>
        </w:rPr>
        <w:t>____</w:t>
      </w:r>
      <w:r w:rsidRPr="00007F3F">
        <w:rPr>
          <w:sz w:val="26"/>
          <w:szCs w:val="26"/>
        </w:rPr>
        <w:t>»</w:t>
      </w:r>
      <w:r w:rsidR="00505081">
        <w:rPr>
          <w:sz w:val="26"/>
          <w:szCs w:val="26"/>
        </w:rPr>
        <w:t xml:space="preserve"> </w:t>
      </w:r>
      <w:r w:rsidR="00DB0F7A">
        <w:rPr>
          <w:sz w:val="26"/>
          <w:szCs w:val="26"/>
        </w:rPr>
        <w:t>__________</w:t>
      </w:r>
      <w:r w:rsidR="00505081">
        <w:rPr>
          <w:sz w:val="26"/>
          <w:szCs w:val="26"/>
        </w:rPr>
        <w:t xml:space="preserve"> </w:t>
      </w:r>
      <w:r w:rsidRPr="00007F3F">
        <w:rPr>
          <w:sz w:val="26"/>
          <w:szCs w:val="26"/>
        </w:rPr>
        <w:t>202</w:t>
      </w:r>
      <w:r w:rsidR="00DB0F7A">
        <w:rPr>
          <w:sz w:val="26"/>
          <w:szCs w:val="26"/>
        </w:rPr>
        <w:t>__</w:t>
      </w:r>
      <w:r w:rsidRPr="00007F3F">
        <w:rPr>
          <w:sz w:val="26"/>
          <w:szCs w:val="26"/>
        </w:rPr>
        <w:t xml:space="preserve"> г.</w:t>
      </w:r>
    </w:p>
    <w:p w14:paraId="63BD8889" w14:textId="29E426A8" w:rsidR="007C4334" w:rsidRPr="00007F3F" w:rsidRDefault="00E96257" w:rsidP="00E96257">
      <w:pPr>
        <w:pStyle w:val="a0"/>
        <w:jc w:val="center"/>
        <w:rPr>
          <w:rFonts w:ascii="Times New Roman" w:hAnsi="Times New Roman" w:cs="Times New Roman"/>
          <w:sz w:val="26"/>
          <w:szCs w:val="26"/>
        </w:rPr>
      </w:pPr>
      <w:r>
        <w:rPr>
          <w:rFonts w:ascii="Times New Roman" w:hAnsi="Times New Roman" w:cs="Times New Roman"/>
          <w:sz w:val="26"/>
          <w:szCs w:val="26"/>
        </w:rPr>
        <w:t>СПЕЦИФИКАЦИЯ</w:t>
      </w:r>
    </w:p>
    <w:tbl>
      <w:tblPr>
        <w:tblW w:w="15706" w:type="dxa"/>
        <w:tblInd w:w="-572" w:type="dxa"/>
        <w:tblLayout w:type="fixed"/>
        <w:tblLook w:val="04A0" w:firstRow="1" w:lastRow="0" w:firstColumn="1" w:lastColumn="0" w:noHBand="0" w:noVBand="1"/>
      </w:tblPr>
      <w:tblGrid>
        <w:gridCol w:w="422"/>
        <w:gridCol w:w="1818"/>
        <w:gridCol w:w="2976"/>
        <w:gridCol w:w="567"/>
        <w:gridCol w:w="567"/>
        <w:gridCol w:w="1134"/>
        <w:gridCol w:w="1276"/>
        <w:gridCol w:w="567"/>
        <w:gridCol w:w="1418"/>
        <w:gridCol w:w="425"/>
        <w:gridCol w:w="1134"/>
        <w:gridCol w:w="567"/>
        <w:gridCol w:w="1276"/>
        <w:gridCol w:w="425"/>
        <w:gridCol w:w="1134"/>
      </w:tblGrid>
      <w:tr w:rsidR="00E31258" w:rsidRPr="008A05C3" w14:paraId="66B9B93F" w14:textId="77777777" w:rsidTr="00505081">
        <w:tc>
          <w:tcPr>
            <w:tcW w:w="4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B3CA78" w14:textId="77777777" w:rsidR="00F23B23" w:rsidRPr="008A05C3" w:rsidRDefault="00F23B23" w:rsidP="007C4334">
            <w:pPr>
              <w:shd w:val="clear" w:color="auto" w:fill="FFFFFF" w:themeFill="background1"/>
              <w:jc w:val="center"/>
              <w:rPr>
                <w:color w:val="000000"/>
                <w:sz w:val="20"/>
                <w:szCs w:val="20"/>
              </w:rPr>
            </w:pPr>
            <w:r w:rsidRPr="008A05C3">
              <w:rPr>
                <w:color w:val="000000"/>
                <w:sz w:val="20"/>
                <w:szCs w:val="20"/>
              </w:rPr>
              <w:t>№ п/п</w:t>
            </w:r>
          </w:p>
        </w:tc>
        <w:tc>
          <w:tcPr>
            <w:tcW w:w="1818" w:type="dxa"/>
            <w:vMerge w:val="restart"/>
            <w:tcBorders>
              <w:top w:val="single" w:sz="4" w:space="0" w:color="auto"/>
              <w:left w:val="single" w:sz="4" w:space="0" w:color="auto"/>
              <w:bottom w:val="single" w:sz="4" w:space="0" w:color="auto"/>
              <w:right w:val="single" w:sz="4" w:space="0" w:color="auto"/>
            </w:tcBorders>
            <w:vAlign w:val="center"/>
          </w:tcPr>
          <w:p w14:paraId="7F8E8EC1" w14:textId="041F83DD" w:rsidR="00F23B23" w:rsidRPr="008A05C3" w:rsidRDefault="00F23B23" w:rsidP="00E653D3">
            <w:pPr>
              <w:shd w:val="clear" w:color="auto" w:fill="FFFFFF" w:themeFill="background1"/>
              <w:jc w:val="center"/>
              <w:rPr>
                <w:color w:val="000000"/>
                <w:sz w:val="20"/>
                <w:szCs w:val="20"/>
              </w:rPr>
            </w:pPr>
            <w:r w:rsidRPr="008A05C3">
              <w:rPr>
                <w:color w:val="000000"/>
                <w:sz w:val="20"/>
                <w:szCs w:val="20"/>
              </w:rPr>
              <w:t>Наименование товара, страна происхождения товара</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54CC7E" w14:textId="3A9E3892" w:rsidR="00F23B23" w:rsidRPr="008A05C3" w:rsidRDefault="003D78ED" w:rsidP="007C4334">
            <w:pPr>
              <w:shd w:val="clear" w:color="auto" w:fill="FFFFFF" w:themeFill="background1"/>
              <w:jc w:val="center"/>
              <w:rPr>
                <w:color w:val="000000"/>
                <w:sz w:val="20"/>
                <w:szCs w:val="20"/>
              </w:rPr>
            </w:pPr>
            <w:r w:rsidRPr="00E653D3">
              <w:rPr>
                <w:color w:val="000000"/>
                <w:sz w:val="20"/>
                <w:szCs w:val="20"/>
              </w:rPr>
              <w:t>Функциональные, технические и качественные характеристики</w:t>
            </w:r>
            <w:r w:rsidR="00EE76E6">
              <w:rPr>
                <w:color w:val="000000"/>
                <w:sz w:val="20"/>
                <w:szCs w:val="20"/>
              </w:rPr>
              <w:t xml:space="preserve"> товара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35E63A" w14:textId="77777777" w:rsidR="00F23B23" w:rsidRPr="008A05C3" w:rsidRDefault="00F23B23" w:rsidP="007C4334">
            <w:pPr>
              <w:shd w:val="clear" w:color="auto" w:fill="FFFFFF" w:themeFill="background1"/>
              <w:jc w:val="center"/>
              <w:rPr>
                <w:color w:val="000000"/>
                <w:sz w:val="20"/>
                <w:szCs w:val="20"/>
              </w:rPr>
            </w:pPr>
            <w:r w:rsidRPr="008A05C3">
              <w:rPr>
                <w:color w:val="000000"/>
                <w:sz w:val="20"/>
                <w:szCs w:val="20"/>
              </w:rPr>
              <w:t>Объем</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68CDFA7C" w14:textId="19220E86" w:rsidR="00F23B23" w:rsidRPr="008A05C3" w:rsidRDefault="00F23B23" w:rsidP="00EB15A6">
            <w:pPr>
              <w:shd w:val="clear" w:color="auto" w:fill="FFFFFF" w:themeFill="background1"/>
              <w:jc w:val="center"/>
              <w:rPr>
                <w:color w:val="000000"/>
                <w:sz w:val="20"/>
                <w:szCs w:val="20"/>
              </w:rPr>
            </w:pPr>
            <w:r w:rsidRPr="008A05C3">
              <w:rPr>
                <w:color w:val="000000"/>
                <w:sz w:val="20"/>
                <w:szCs w:val="20"/>
              </w:rPr>
              <w:t>Цена за ед</w:t>
            </w:r>
            <w:r w:rsidR="00EB15A6">
              <w:rPr>
                <w:color w:val="000000"/>
                <w:sz w:val="20"/>
                <w:szCs w:val="20"/>
              </w:rPr>
              <w:t>.</w:t>
            </w:r>
            <w:r w:rsidRPr="008A05C3">
              <w:rPr>
                <w:color w:val="000000"/>
                <w:sz w:val="20"/>
                <w:szCs w:val="20"/>
              </w:rPr>
              <w:t xml:space="preserve"> руб.</w:t>
            </w:r>
          </w:p>
        </w:tc>
        <w:tc>
          <w:tcPr>
            <w:tcW w:w="1276" w:type="dxa"/>
            <w:vMerge w:val="restart"/>
            <w:tcBorders>
              <w:top w:val="single" w:sz="4" w:space="0" w:color="auto"/>
              <w:left w:val="nil"/>
              <w:right w:val="single" w:sz="4" w:space="0" w:color="auto"/>
            </w:tcBorders>
            <w:shd w:val="clear" w:color="auto" w:fill="auto"/>
            <w:vAlign w:val="center"/>
            <w:hideMark/>
          </w:tcPr>
          <w:p w14:paraId="410F68D3" w14:textId="7BEF54EB" w:rsidR="00F23B23" w:rsidRPr="008A05C3" w:rsidRDefault="00EB15A6" w:rsidP="00EB15A6">
            <w:pPr>
              <w:shd w:val="clear" w:color="auto" w:fill="FFFFFF" w:themeFill="background1"/>
              <w:jc w:val="center"/>
              <w:rPr>
                <w:color w:val="000000"/>
                <w:sz w:val="20"/>
                <w:szCs w:val="20"/>
              </w:rPr>
            </w:pPr>
            <w:r>
              <w:rPr>
                <w:color w:val="000000"/>
                <w:sz w:val="20"/>
                <w:szCs w:val="20"/>
              </w:rPr>
              <w:t xml:space="preserve">Стоимость </w:t>
            </w:r>
            <w:r w:rsidR="00F23B23" w:rsidRPr="008A05C3">
              <w:rPr>
                <w:color w:val="000000"/>
                <w:sz w:val="20"/>
                <w:szCs w:val="20"/>
              </w:rPr>
              <w:t xml:space="preserve">руб.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7354836" w14:textId="77777777" w:rsidR="00F23B23" w:rsidRPr="008A05C3" w:rsidRDefault="00F23B23" w:rsidP="007C4334">
            <w:pPr>
              <w:shd w:val="clear" w:color="auto" w:fill="FFFFFF" w:themeFill="background1"/>
              <w:jc w:val="center"/>
              <w:rPr>
                <w:color w:val="000000"/>
                <w:sz w:val="20"/>
                <w:szCs w:val="20"/>
              </w:rPr>
            </w:pPr>
            <w:r w:rsidRPr="008A05C3">
              <w:rPr>
                <w:color w:val="000000"/>
                <w:sz w:val="20"/>
                <w:szCs w:val="20"/>
              </w:rPr>
              <w:t> </w:t>
            </w:r>
          </w:p>
          <w:p w14:paraId="22200620" w14:textId="77777777" w:rsidR="00F23B23" w:rsidRPr="008A05C3" w:rsidRDefault="00F23B23" w:rsidP="007C4334">
            <w:pPr>
              <w:shd w:val="clear" w:color="auto" w:fill="FFFFFF" w:themeFill="background1"/>
              <w:jc w:val="center"/>
              <w:rPr>
                <w:color w:val="000000"/>
                <w:sz w:val="20"/>
                <w:szCs w:val="20"/>
              </w:rPr>
            </w:pPr>
            <w:r w:rsidRPr="008A05C3">
              <w:rPr>
                <w:color w:val="000000"/>
                <w:sz w:val="20"/>
                <w:szCs w:val="20"/>
              </w:rPr>
              <w:t xml:space="preserve">г. Москва, </w:t>
            </w:r>
            <w:r w:rsidRPr="008A05C3">
              <w:rPr>
                <w:color w:val="000000"/>
                <w:sz w:val="20"/>
                <w:szCs w:val="20"/>
              </w:rPr>
              <w:br/>
              <w:t>ул. Охотный Ряд, д. 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97D08B" w14:textId="77777777" w:rsidR="00F23B23" w:rsidRPr="008A05C3" w:rsidRDefault="00F23B23" w:rsidP="007C4334">
            <w:pPr>
              <w:shd w:val="clear" w:color="auto" w:fill="FFFFFF" w:themeFill="background1"/>
              <w:jc w:val="center"/>
              <w:rPr>
                <w:color w:val="000000"/>
                <w:sz w:val="20"/>
                <w:szCs w:val="20"/>
              </w:rPr>
            </w:pPr>
            <w:r w:rsidRPr="008A05C3">
              <w:rPr>
                <w:color w:val="000000"/>
                <w:sz w:val="20"/>
                <w:szCs w:val="20"/>
              </w:rPr>
              <w:t> </w:t>
            </w:r>
          </w:p>
          <w:p w14:paraId="4A5AA7DB" w14:textId="77777777" w:rsidR="0057207D" w:rsidRDefault="00F23B23" w:rsidP="007C4334">
            <w:pPr>
              <w:shd w:val="clear" w:color="auto" w:fill="FFFFFF" w:themeFill="background1"/>
              <w:jc w:val="center"/>
              <w:rPr>
                <w:color w:val="000000"/>
                <w:sz w:val="20"/>
                <w:szCs w:val="20"/>
              </w:rPr>
            </w:pPr>
            <w:r w:rsidRPr="008A05C3">
              <w:rPr>
                <w:color w:val="000000"/>
                <w:sz w:val="20"/>
                <w:szCs w:val="20"/>
              </w:rPr>
              <w:t xml:space="preserve">г. Москва, </w:t>
            </w:r>
            <w:r w:rsidRPr="008A05C3">
              <w:rPr>
                <w:color w:val="000000"/>
                <w:sz w:val="20"/>
                <w:szCs w:val="20"/>
              </w:rPr>
              <w:br/>
              <w:t xml:space="preserve">ул. Большая Дмитровка, </w:t>
            </w:r>
          </w:p>
          <w:p w14:paraId="782832F1" w14:textId="12E6495D" w:rsidR="00F23B23" w:rsidRPr="008A05C3" w:rsidRDefault="00F23B23" w:rsidP="007C4334">
            <w:pPr>
              <w:shd w:val="clear" w:color="auto" w:fill="FFFFFF" w:themeFill="background1"/>
              <w:jc w:val="center"/>
              <w:rPr>
                <w:color w:val="000000"/>
                <w:sz w:val="20"/>
                <w:szCs w:val="20"/>
              </w:rPr>
            </w:pPr>
            <w:r w:rsidRPr="008A05C3">
              <w:rPr>
                <w:color w:val="000000"/>
                <w:sz w:val="20"/>
                <w:szCs w:val="20"/>
              </w:rPr>
              <w:t>д. 26</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374E93" w14:textId="77777777" w:rsidR="00F23B23" w:rsidRPr="008A05C3" w:rsidRDefault="00F23B23" w:rsidP="007C4334">
            <w:pPr>
              <w:shd w:val="clear" w:color="auto" w:fill="FFFFFF" w:themeFill="background1"/>
              <w:jc w:val="center"/>
              <w:rPr>
                <w:color w:val="000000"/>
                <w:sz w:val="20"/>
                <w:szCs w:val="20"/>
              </w:rPr>
            </w:pPr>
            <w:r w:rsidRPr="008A05C3">
              <w:rPr>
                <w:color w:val="000000"/>
                <w:sz w:val="20"/>
                <w:szCs w:val="20"/>
              </w:rPr>
              <w:t> </w:t>
            </w:r>
          </w:p>
          <w:p w14:paraId="19CE1D2B" w14:textId="77777777" w:rsidR="00F23B23" w:rsidRPr="008A05C3" w:rsidRDefault="00F23B23" w:rsidP="007C4334">
            <w:pPr>
              <w:shd w:val="clear" w:color="auto" w:fill="FFFFFF" w:themeFill="background1"/>
              <w:jc w:val="center"/>
              <w:rPr>
                <w:color w:val="000000"/>
                <w:sz w:val="20"/>
                <w:szCs w:val="20"/>
              </w:rPr>
            </w:pPr>
            <w:r w:rsidRPr="008A05C3">
              <w:rPr>
                <w:sz w:val="20"/>
                <w:szCs w:val="20"/>
              </w:rPr>
              <w:t xml:space="preserve">г. Москва, </w:t>
            </w:r>
            <w:r w:rsidRPr="008A05C3">
              <w:rPr>
                <w:sz w:val="20"/>
                <w:szCs w:val="20"/>
              </w:rPr>
              <w:br/>
              <w:t xml:space="preserve">ул. Новый Арбат, </w:t>
            </w:r>
            <w:r w:rsidRPr="008A05C3">
              <w:rPr>
                <w:sz w:val="20"/>
                <w:szCs w:val="20"/>
              </w:rPr>
              <w:br/>
              <w:t>д. 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41C434" w14:textId="77777777" w:rsidR="00F23B23" w:rsidRPr="008A05C3" w:rsidRDefault="00F23B23" w:rsidP="007C4334">
            <w:pPr>
              <w:shd w:val="clear" w:color="auto" w:fill="FFFFFF" w:themeFill="background1"/>
              <w:jc w:val="center"/>
              <w:rPr>
                <w:color w:val="000000"/>
                <w:sz w:val="20"/>
                <w:szCs w:val="20"/>
              </w:rPr>
            </w:pPr>
            <w:r w:rsidRPr="008A05C3">
              <w:rPr>
                <w:color w:val="000000"/>
                <w:sz w:val="20"/>
                <w:szCs w:val="20"/>
              </w:rPr>
              <w:t> </w:t>
            </w:r>
          </w:p>
          <w:p w14:paraId="5D10C09A" w14:textId="77777777" w:rsidR="00F23B23" w:rsidRPr="008A05C3" w:rsidRDefault="00F23B23" w:rsidP="007C4334">
            <w:pPr>
              <w:shd w:val="clear" w:color="auto" w:fill="FFFFFF" w:themeFill="background1"/>
              <w:jc w:val="center"/>
              <w:rPr>
                <w:color w:val="000000"/>
                <w:sz w:val="20"/>
                <w:szCs w:val="20"/>
              </w:rPr>
            </w:pPr>
            <w:r w:rsidRPr="008A05C3">
              <w:rPr>
                <w:sz w:val="20"/>
                <w:szCs w:val="20"/>
              </w:rPr>
              <w:t xml:space="preserve">г. Москва, </w:t>
            </w:r>
            <w:r w:rsidRPr="008A05C3">
              <w:rPr>
                <w:sz w:val="20"/>
                <w:szCs w:val="20"/>
              </w:rPr>
              <w:br/>
              <w:t xml:space="preserve">ул. </w:t>
            </w:r>
            <w:proofErr w:type="spellStart"/>
            <w:r w:rsidRPr="008A05C3">
              <w:rPr>
                <w:sz w:val="20"/>
                <w:szCs w:val="20"/>
              </w:rPr>
              <w:t>Зубовская</w:t>
            </w:r>
            <w:proofErr w:type="spellEnd"/>
            <w:r w:rsidRPr="008A05C3">
              <w:rPr>
                <w:sz w:val="20"/>
                <w:szCs w:val="20"/>
              </w:rPr>
              <w:t>, д. 2</w:t>
            </w:r>
          </w:p>
        </w:tc>
      </w:tr>
      <w:tr w:rsidR="00E31258" w:rsidRPr="008A05C3" w14:paraId="1EC106FE" w14:textId="77777777" w:rsidTr="00505081">
        <w:tc>
          <w:tcPr>
            <w:tcW w:w="422" w:type="dxa"/>
            <w:vMerge/>
            <w:tcBorders>
              <w:top w:val="single" w:sz="4" w:space="0" w:color="auto"/>
              <w:left w:val="single" w:sz="4" w:space="0" w:color="auto"/>
              <w:bottom w:val="single" w:sz="4" w:space="0" w:color="auto"/>
              <w:right w:val="single" w:sz="4" w:space="0" w:color="auto"/>
            </w:tcBorders>
            <w:vAlign w:val="center"/>
            <w:hideMark/>
          </w:tcPr>
          <w:p w14:paraId="7E0495E7" w14:textId="77777777" w:rsidR="00F23B23" w:rsidRPr="008A05C3" w:rsidRDefault="00F23B23" w:rsidP="00EF7BDC">
            <w:pPr>
              <w:shd w:val="clear" w:color="auto" w:fill="FFFFFF" w:themeFill="background1"/>
              <w:rPr>
                <w:b/>
                <w:bCs/>
                <w:color w:val="000000"/>
                <w:sz w:val="20"/>
                <w:szCs w:val="20"/>
              </w:rPr>
            </w:pPr>
          </w:p>
        </w:tc>
        <w:tc>
          <w:tcPr>
            <w:tcW w:w="1818" w:type="dxa"/>
            <w:vMerge/>
            <w:tcBorders>
              <w:top w:val="single" w:sz="4" w:space="0" w:color="auto"/>
              <w:left w:val="single" w:sz="4" w:space="0" w:color="auto"/>
              <w:bottom w:val="single" w:sz="4" w:space="0" w:color="auto"/>
              <w:right w:val="single" w:sz="4" w:space="0" w:color="auto"/>
            </w:tcBorders>
          </w:tcPr>
          <w:p w14:paraId="0ACE8736" w14:textId="77777777" w:rsidR="00F23B23" w:rsidRPr="008A05C3" w:rsidRDefault="00F23B23" w:rsidP="00EF7BDC">
            <w:pPr>
              <w:shd w:val="clear" w:color="auto" w:fill="FFFFFF" w:themeFill="background1"/>
              <w:rPr>
                <w:b/>
                <w:bCs/>
                <w:color w:val="000000"/>
                <w:sz w:val="20"/>
                <w:szCs w:val="20"/>
              </w:rPr>
            </w:pPr>
          </w:p>
        </w:tc>
        <w:tc>
          <w:tcPr>
            <w:tcW w:w="2976" w:type="dxa"/>
            <w:vMerge/>
            <w:tcBorders>
              <w:top w:val="single" w:sz="4" w:space="0" w:color="auto"/>
              <w:left w:val="single" w:sz="4" w:space="0" w:color="auto"/>
              <w:bottom w:val="single" w:sz="4" w:space="0" w:color="auto"/>
              <w:right w:val="single" w:sz="4" w:space="0" w:color="auto"/>
            </w:tcBorders>
            <w:vAlign w:val="center"/>
          </w:tcPr>
          <w:p w14:paraId="1E9D85FF" w14:textId="1B0786E4" w:rsidR="00F23B23" w:rsidRPr="008A05C3" w:rsidRDefault="00F23B23" w:rsidP="00EF7BDC">
            <w:pPr>
              <w:shd w:val="clear" w:color="auto" w:fill="FFFFFF" w:themeFill="background1"/>
              <w:rPr>
                <w:b/>
                <w:bCs/>
                <w:color w:val="000000"/>
                <w:sz w:val="20"/>
                <w:szCs w:val="20"/>
              </w:rPr>
            </w:pPr>
          </w:p>
        </w:tc>
        <w:tc>
          <w:tcPr>
            <w:tcW w:w="567" w:type="dxa"/>
            <w:tcBorders>
              <w:top w:val="nil"/>
              <w:left w:val="nil"/>
              <w:bottom w:val="nil"/>
              <w:right w:val="single" w:sz="4" w:space="0" w:color="auto"/>
            </w:tcBorders>
            <w:shd w:val="clear" w:color="auto" w:fill="auto"/>
            <w:vAlign w:val="center"/>
            <w:hideMark/>
          </w:tcPr>
          <w:p w14:paraId="1C2A448E" w14:textId="77777777" w:rsidR="00F23B23" w:rsidRPr="008A05C3" w:rsidRDefault="00F23B23" w:rsidP="00EF7BDC">
            <w:pPr>
              <w:shd w:val="clear" w:color="auto" w:fill="FFFFFF" w:themeFill="background1"/>
              <w:jc w:val="center"/>
              <w:rPr>
                <w:color w:val="000000"/>
                <w:sz w:val="20"/>
                <w:szCs w:val="20"/>
              </w:rPr>
            </w:pPr>
            <w:r w:rsidRPr="008A05C3">
              <w:rPr>
                <w:color w:val="000000"/>
                <w:sz w:val="20"/>
                <w:szCs w:val="20"/>
              </w:rPr>
              <w:t>Ед. изм.</w:t>
            </w:r>
          </w:p>
        </w:tc>
        <w:tc>
          <w:tcPr>
            <w:tcW w:w="567" w:type="dxa"/>
            <w:tcBorders>
              <w:top w:val="nil"/>
              <w:left w:val="nil"/>
              <w:bottom w:val="nil"/>
              <w:right w:val="nil"/>
            </w:tcBorders>
            <w:shd w:val="clear" w:color="auto" w:fill="auto"/>
            <w:vAlign w:val="center"/>
            <w:hideMark/>
          </w:tcPr>
          <w:p w14:paraId="1C94C8EA" w14:textId="77777777" w:rsidR="00F23B23" w:rsidRPr="008A05C3" w:rsidRDefault="00F23B23" w:rsidP="00EF7BDC">
            <w:pPr>
              <w:shd w:val="clear" w:color="auto" w:fill="FFFFFF" w:themeFill="background1"/>
              <w:jc w:val="center"/>
              <w:rPr>
                <w:color w:val="000000"/>
                <w:sz w:val="20"/>
                <w:szCs w:val="20"/>
              </w:rPr>
            </w:pPr>
            <w:r w:rsidRPr="008A05C3">
              <w:rPr>
                <w:color w:val="000000"/>
                <w:sz w:val="20"/>
                <w:szCs w:val="20"/>
              </w:rPr>
              <w:t>Кол-во</w:t>
            </w:r>
          </w:p>
        </w:tc>
        <w:tc>
          <w:tcPr>
            <w:tcW w:w="1134" w:type="dxa"/>
            <w:vMerge/>
            <w:tcBorders>
              <w:left w:val="single" w:sz="4" w:space="0" w:color="auto"/>
              <w:bottom w:val="single" w:sz="4" w:space="0" w:color="auto"/>
              <w:right w:val="single" w:sz="4" w:space="0" w:color="auto"/>
            </w:tcBorders>
            <w:vAlign w:val="center"/>
            <w:hideMark/>
          </w:tcPr>
          <w:p w14:paraId="12EC7DDF" w14:textId="77777777" w:rsidR="00F23B23" w:rsidRPr="008A05C3" w:rsidRDefault="00F23B23" w:rsidP="00EF7BDC">
            <w:pPr>
              <w:shd w:val="clear" w:color="auto" w:fill="FFFFFF" w:themeFill="background1"/>
              <w:rPr>
                <w:color w:val="000000"/>
                <w:sz w:val="20"/>
                <w:szCs w:val="20"/>
              </w:rPr>
            </w:pPr>
          </w:p>
        </w:tc>
        <w:tc>
          <w:tcPr>
            <w:tcW w:w="1276" w:type="dxa"/>
            <w:vMerge/>
            <w:tcBorders>
              <w:left w:val="nil"/>
              <w:bottom w:val="single" w:sz="4" w:space="0" w:color="auto"/>
              <w:right w:val="single" w:sz="4" w:space="0" w:color="auto"/>
            </w:tcBorders>
            <w:vAlign w:val="center"/>
            <w:hideMark/>
          </w:tcPr>
          <w:p w14:paraId="15A584B8" w14:textId="77777777" w:rsidR="00F23B23" w:rsidRPr="008A05C3" w:rsidRDefault="00F23B23" w:rsidP="00EF7BDC">
            <w:pPr>
              <w:shd w:val="clear" w:color="auto" w:fill="FFFFFF" w:themeFill="background1"/>
              <w:rPr>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14:paraId="09E13CDF" w14:textId="77777777" w:rsidR="00F23B23" w:rsidRPr="008A05C3" w:rsidRDefault="00F23B23" w:rsidP="00EF7BDC">
            <w:pPr>
              <w:shd w:val="clear" w:color="auto" w:fill="FFFFFF" w:themeFill="background1"/>
              <w:jc w:val="center"/>
              <w:rPr>
                <w:color w:val="000000"/>
                <w:sz w:val="20"/>
                <w:szCs w:val="20"/>
              </w:rPr>
            </w:pPr>
            <w:r w:rsidRPr="008A05C3">
              <w:rPr>
                <w:color w:val="000000"/>
                <w:sz w:val="20"/>
                <w:szCs w:val="20"/>
              </w:rPr>
              <w:t>Кол-во</w:t>
            </w:r>
          </w:p>
        </w:tc>
        <w:tc>
          <w:tcPr>
            <w:tcW w:w="1418" w:type="dxa"/>
            <w:tcBorders>
              <w:top w:val="nil"/>
              <w:left w:val="nil"/>
              <w:bottom w:val="single" w:sz="4" w:space="0" w:color="auto"/>
              <w:right w:val="single" w:sz="4" w:space="0" w:color="auto"/>
            </w:tcBorders>
            <w:shd w:val="clear" w:color="auto" w:fill="auto"/>
            <w:vAlign w:val="center"/>
            <w:hideMark/>
          </w:tcPr>
          <w:p w14:paraId="20E8E911" w14:textId="2799A4F2" w:rsidR="00F23B23" w:rsidRPr="008A05C3" w:rsidRDefault="00F23B23" w:rsidP="00EB15A6">
            <w:pPr>
              <w:shd w:val="clear" w:color="auto" w:fill="FFFFFF" w:themeFill="background1"/>
              <w:jc w:val="center"/>
              <w:rPr>
                <w:color w:val="000000"/>
                <w:sz w:val="20"/>
                <w:szCs w:val="20"/>
              </w:rPr>
            </w:pPr>
            <w:r w:rsidRPr="008A05C3">
              <w:rPr>
                <w:color w:val="000000"/>
                <w:sz w:val="20"/>
                <w:szCs w:val="20"/>
              </w:rPr>
              <w:t>Стоимость руб.</w:t>
            </w:r>
          </w:p>
        </w:tc>
        <w:tc>
          <w:tcPr>
            <w:tcW w:w="425" w:type="dxa"/>
            <w:tcBorders>
              <w:top w:val="nil"/>
              <w:left w:val="nil"/>
              <w:bottom w:val="single" w:sz="4" w:space="0" w:color="auto"/>
              <w:right w:val="single" w:sz="4" w:space="0" w:color="auto"/>
            </w:tcBorders>
            <w:shd w:val="clear" w:color="auto" w:fill="auto"/>
            <w:vAlign w:val="center"/>
            <w:hideMark/>
          </w:tcPr>
          <w:p w14:paraId="2241F18B" w14:textId="77777777" w:rsidR="00F23B23" w:rsidRPr="008A05C3" w:rsidRDefault="00F23B23" w:rsidP="00EF7BDC">
            <w:pPr>
              <w:shd w:val="clear" w:color="auto" w:fill="FFFFFF" w:themeFill="background1"/>
              <w:jc w:val="center"/>
              <w:rPr>
                <w:color w:val="000000"/>
                <w:sz w:val="20"/>
                <w:szCs w:val="20"/>
              </w:rPr>
            </w:pPr>
            <w:r w:rsidRPr="008A05C3">
              <w:rPr>
                <w:color w:val="000000"/>
                <w:sz w:val="20"/>
                <w:szCs w:val="20"/>
              </w:rPr>
              <w:t>Кол-во</w:t>
            </w:r>
          </w:p>
        </w:tc>
        <w:tc>
          <w:tcPr>
            <w:tcW w:w="1134" w:type="dxa"/>
            <w:tcBorders>
              <w:top w:val="nil"/>
              <w:left w:val="nil"/>
              <w:bottom w:val="single" w:sz="4" w:space="0" w:color="auto"/>
              <w:right w:val="single" w:sz="4" w:space="0" w:color="auto"/>
            </w:tcBorders>
            <w:shd w:val="clear" w:color="auto" w:fill="auto"/>
            <w:vAlign w:val="center"/>
            <w:hideMark/>
          </w:tcPr>
          <w:p w14:paraId="56DC1618" w14:textId="4C59AF35" w:rsidR="00F23B23" w:rsidRPr="008A05C3" w:rsidRDefault="00F23B23" w:rsidP="00EB15A6">
            <w:pPr>
              <w:shd w:val="clear" w:color="auto" w:fill="FFFFFF" w:themeFill="background1"/>
              <w:jc w:val="center"/>
              <w:rPr>
                <w:color w:val="000000"/>
                <w:sz w:val="20"/>
                <w:szCs w:val="20"/>
              </w:rPr>
            </w:pPr>
            <w:r w:rsidRPr="008A05C3">
              <w:rPr>
                <w:color w:val="000000"/>
                <w:sz w:val="20"/>
                <w:szCs w:val="20"/>
              </w:rPr>
              <w:t>Стоимость руб.</w:t>
            </w:r>
          </w:p>
        </w:tc>
        <w:tc>
          <w:tcPr>
            <w:tcW w:w="567" w:type="dxa"/>
            <w:tcBorders>
              <w:top w:val="nil"/>
              <w:left w:val="nil"/>
              <w:bottom w:val="single" w:sz="4" w:space="0" w:color="auto"/>
              <w:right w:val="single" w:sz="4" w:space="0" w:color="auto"/>
            </w:tcBorders>
            <w:shd w:val="clear" w:color="auto" w:fill="auto"/>
            <w:vAlign w:val="center"/>
            <w:hideMark/>
          </w:tcPr>
          <w:p w14:paraId="54488430" w14:textId="77777777" w:rsidR="00F23B23" w:rsidRPr="008A05C3" w:rsidRDefault="00F23B23" w:rsidP="00EF7BDC">
            <w:pPr>
              <w:shd w:val="clear" w:color="auto" w:fill="FFFFFF" w:themeFill="background1"/>
              <w:jc w:val="center"/>
              <w:rPr>
                <w:color w:val="000000"/>
                <w:sz w:val="20"/>
                <w:szCs w:val="20"/>
              </w:rPr>
            </w:pPr>
            <w:r w:rsidRPr="008A05C3">
              <w:rPr>
                <w:color w:val="000000"/>
                <w:sz w:val="20"/>
                <w:szCs w:val="20"/>
              </w:rPr>
              <w:t xml:space="preserve">Кол-во </w:t>
            </w:r>
          </w:p>
        </w:tc>
        <w:tc>
          <w:tcPr>
            <w:tcW w:w="1276" w:type="dxa"/>
            <w:tcBorders>
              <w:top w:val="nil"/>
              <w:left w:val="nil"/>
              <w:bottom w:val="single" w:sz="4" w:space="0" w:color="auto"/>
              <w:right w:val="single" w:sz="4" w:space="0" w:color="auto"/>
            </w:tcBorders>
            <w:shd w:val="clear" w:color="auto" w:fill="auto"/>
            <w:vAlign w:val="center"/>
            <w:hideMark/>
          </w:tcPr>
          <w:p w14:paraId="7D040DBC" w14:textId="27A34F2F" w:rsidR="00F23B23" w:rsidRPr="008A05C3" w:rsidRDefault="00F23B23" w:rsidP="00EB15A6">
            <w:pPr>
              <w:shd w:val="clear" w:color="auto" w:fill="FFFFFF" w:themeFill="background1"/>
              <w:jc w:val="center"/>
              <w:rPr>
                <w:color w:val="000000"/>
                <w:sz w:val="20"/>
                <w:szCs w:val="20"/>
              </w:rPr>
            </w:pPr>
            <w:r w:rsidRPr="008A05C3">
              <w:rPr>
                <w:color w:val="000000"/>
                <w:sz w:val="20"/>
                <w:szCs w:val="20"/>
              </w:rPr>
              <w:t>Стоимость руб.</w:t>
            </w:r>
          </w:p>
        </w:tc>
        <w:tc>
          <w:tcPr>
            <w:tcW w:w="425" w:type="dxa"/>
            <w:tcBorders>
              <w:top w:val="nil"/>
              <w:left w:val="nil"/>
              <w:bottom w:val="single" w:sz="4" w:space="0" w:color="auto"/>
              <w:right w:val="single" w:sz="4" w:space="0" w:color="auto"/>
            </w:tcBorders>
            <w:shd w:val="clear" w:color="auto" w:fill="auto"/>
            <w:vAlign w:val="center"/>
            <w:hideMark/>
          </w:tcPr>
          <w:p w14:paraId="1F8FDF82" w14:textId="77777777" w:rsidR="00F23B23" w:rsidRPr="008A05C3" w:rsidRDefault="00F23B23" w:rsidP="00EF7BDC">
            <w:pPr>
              <w:shd w:val="clear" w:color="auto" w:fill="FFFFFF" w:themeFill="background1"/>
              <w:jc w:val="center"/>
              <w:rPr>
                <w:color w:val="000000"/>
                <w:sz w:val="20"/>
                <w:szCs w:val="20"/>
              </w:rPr>
            </w:pPr>
            <w:r w:rsidRPr="008A05C3">
              <w:rPr>
                <w:color w:val="000000"/>
                <w:sz w:val="20"/>
                <w:szCs w:val="20"/>
              </w:rPr>
              <w:t xml:space="preserve">Кол-во </w:t>
            </w:r>
          </w:p>
        </w:tc>
        <w:tc>
          <w:tcPr>
            <w:tcW w:w="1134" w:type="dxa"/>
            <w:tcBorders>
              <w:top w:val="nil"/>
              <w:left w:val="nil"/>
              <w:bottom w:val="single" w:sz="4" w:space="0" w:color="auto"/>
              <w:right w:val="single" w:sz="4" w:space="0" w:color="auto"/>
            </w:tcBorders>
            <w:shd w:val="clear" w:color="auto" w:fill="auto"/>
            <w:vAlign w:val="center"/>
            <w:hideMark/>
          </w:tcPr>
          <w:p w14:paraId="6D7E3B97" w14:textId="3F218A20" w:rsidR="00F23B23" w:rsidRPr="008A05C3" w:rsidRDefault="00F23B23" w:rsidP="00EB15A6">
            <w:pPr>
              <w:shd w:val="clear" w:color="auto" w:fill="FFFFFF" w:themeFill="background1"/>
              <w:jc w:val="center"/>
              <w:rPr>
                <w:color w:val="000000"/>
                <w:sz w:val="20"/>
                <w:szCs w:val="20"/>
              </w:rPr>
            </w:pPr>
            <w:r w:rsidRPr="008A05C3">
              <w:rPr>
                <w:color w:val="000000"/>
                <w:sz w:val="20"/>
                <w:szCs w:val="20"/>
              </w:rPr>
              <w:t>Стоимость руб.</w:t>
            </w:r>
          </w:p>
        </w:tc>
      </w:tr>
      <w:tr w:rsidR="00E31258" w:rsidRPr="008A05C3" w14:paraId="4FA8F570" w14:textId="77777777" w:rsidTr="00DB0F7A">
        <w:tc>
          <w:tcPr>
            <w:tcW w:w="422" w:type="dxa"/>
            <w:tcBorders>
              <w:top w:val="nil"/>
              <w:left w:val="single" w:sz="4" w:space="0" w:color="auto"/>
              <w:bottom w:val="single" w:sz="4" w:space="0" w:color="auto"/>
              <w:right w:val="single" w:sz="4" w:space="0" w:color="auto"/>
            </w:tcBorders>
            <w:shd w:val="clear" w:color="auto" w:fill="auto"/>
            <w:vAlign w:val="center"/>
          </w:tcPr>
          <w:p w14:paraId="6E3610EB" w14:textId="37D6D361" w:rsidR="00E31258" w:rsidRPr="008A05C3" w:rsidRDefault="00E31258" w:rsidP="007C4334">
            <w:pPr>
              <w:shd w:val="clear" w:color="auto" w:fill="FFFFFF" w:themeFill="background1"/>
              <w:jc w:val="center"/>
              <w:rPr>
                <w:b/>
                <w:bCs/>
                <w:color w:val="000000"/>
                <w:sz w:val="20"/>
                <w:szCs w:val="20"/>
              </w:rPr>
            </w:pPr>
          </w:p>
        </w:tc>
        <w:tc>
          <w:tcPr>
            <w:tcW w:w="1818" w:type="dxa"/>
            <w:tcBorders>
              <w:top w:val="single" w:sz="4" w:space="0" w:color="auto"/>
              <w:left w:val="nil"/>
              <w:bottom w:val="single" w:sz="4" w:space="0" w:color="auto"/>
              <w:right w:val="single" w:sz="4" w:space="0" w:color="auto"/>
            </w:tcBorders>
            <w:vAlign w:val="center"/>
          </w:tcPr>
          <w:p w14:paraId="39142B8D" w14:textId="12253109" w:rsidR="00E31258" w:rsidRPr="008A05C3" w:rsidRDefault="00E31258" w:rsidP="00F23B23">
            <w:pPr>
              <w:jc w:val="cente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088DB9BD" w14:textId="4E90554C" w:rsidR="00E31258" w:rsidRPr="008A05C3" w:rsidRDefault="00E31258" w:rsidP="00505081">
            <w:pP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1B343E" w14:textId="48BB253C" w:rsidR="00E31258" w:rsidRPr="008A05C3" w:rsidRDefault="00E31258" w:rsidP="007C4334">
            <w:pPr>
              <w:shd w:val="clear" w:color="auto" w:fill="FFFFFF" w:themeFill="background1"/>
              <w:jc w:val="center"/>
              <w:rPr>
                <w:color w:val="000000"/>
                <w:sz w:val="20"/>
                <w:szCs w:val="20"/>
              </w:rPr>
            </w:pPr>
          </w:p>
        </w:tc>
        <w:tc>
          <w:tcPr>
            <w:tcW w:w="567" w:type="dxa"/>
            <w:tcBorders>
              <w:top w:val="single" w:sz="4" w:space="0" w:color="auto"/>
              <w:left w:val="nil"/>
              <w:bottom w:val="single" w:sz="4" w:space="0" w:color="auto"/>
              <w:right w:val="nil"/>
            </w:tcBorders>
            <w:shd w:val="clear" w:color="auto" w:fill="auto"/>
            <w:vAlign w:val="center"/>
          </w:tcPr>
          <w:p w14:paraId="6EB00B48" w14:textId="6134FC2D" w:rsidR="00E31258" w:rsidRPr="008A05C3" w:rsidRDefault="00E31258" w:rsidP="00E31258">
            <w:pPr>
              <w:shd w:val="clear" w:color="auto" w:fill="FFFFFF" w:themeFill="background1"/>
              <w:ind w:left="-650" w:firstLine="650"/>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DC469" w14:textId="3EC9DD20" w:rsidR="00E31258" w:rsidRPr="008A05C3" w:rsidRDefault="00E31258" w:rsidP="00EF7BDC">
            <w:pPr>
              <w:shd w:val="clear" w:color="auto" w:fill="FFFFFF" w:themeFill="background1"/>
              <w:jc w:val="center"/>
              <w:rPr>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F54E8B5" w14:textId="09B9FA74" w:rsidR="00E31258" w:rsidRPr="008A05C3" w:rsidRDefault="00E31258" w:rsidP="00EF7BDC">
            <w:pPr>
              <w:shd w:val="clear" w:color="auto" w:fill="FFFFFF" w:themeFill="background1"/>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7702545" w14:textId="5BDEB45B" w:rsidR="00E31258" w:rsidRPr="008A05C3" w:rsidRDefault="00E31258" w:rsidP="007C4334">
            <w:pPr>
              <w:shd w:val="clear" w:color="auto" w:fill="FFFFFF" w:themeFill="background1"/>
              <w:jc w:val="center"/>
              <w:rPr>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3452A6C7" w14:textId="5C379868" w:rsidR="00E31258" w:rsidRPr="008A05C3" w:rsidRDefault="00E31258" w:rsidP="007C4334">
            <w:pPr>
              <w:shd w:val="clear" w:color="auto" w:fill="FFFFFF" w:themeFill="background1"/>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61D4EA8C" w14:textId="17922239" w:rsidR="00E31258" w:rsidRPr="008A05C3" w:rsidRDefault="00E31258" w:rsidP="007C4334">
            <w:pPr>
              <w:shd w:val="clear" w:color="auto" w:fill="FFFFFF" w:themeFill="background1"/>
              <w:jc w:val="center"/>
              <w:rPr>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036D6EC" w14:textId="2DA46A63" w:rsidR="00E31258" w:rsidRPr="008A05C3" w:rsidRDefault="00E31258" w:rsidP="007C4334">
            <w:pPr>
              <w:shd w:val="clear" w:color="auto" w:fill="FFFFFF" w:themeFill="background1"/>
              <w:jc w:val="cente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12E00250" w14:textId="78AA0590" w:rsidR="00E31258" w:rsidRPr="008A05C3" w:rsidRDefault="00E31258" w:rsidP="007C4334">
            <w:pPr>
              <w:shd w:val="clear" w:color="auto" w:fill="FFFFFF" w:themeFill="background1"/>
              <w:jc w:val="center"/>
              <w:rPr>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6C58417" w14:textId="69262D70" w:rsidR="00E31258" w:rsidRPr="008A05C3" w:rsidRDefault="00E31258" w:rsidP="007C4334">
            <w:pPr>
              <w:shd w:val="clear" w:color="auto" w:fill="FFFFFF" w:themeFill="background1"/>
              <w:jc w:val="center"/>
              <w:rPr>
                <w:color w:val="000000"/>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26935B4" w14:textId="10B0C946" w:rsidR="00E31258" w:rsidRPr="008A05C3" w:rsidRDefault="00E31258" w:rsidP="007C4334">
            <w:pPr>
              <w:shd w:val="clear" w:color="auto" w:fill="FFFFFF" w:themeFill="background1"/>
              <w:jc w:val="center"/>
              <w:rPr>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93E21F1" w14:textId="289C568B" w:rsidR="00E31258" w:rsidRPr="008A05C3" w:rsidRDefault="00E31258" w:rsidP="007C4334">
            <w:pPr>
              <w:shd w:val="clear" w:color="auto" w:fill="FFFFFF" w:themeFill="background1"/>
              <w:jc w:val="center"/>
              <w:rPr>
                <w:color w:val="000000"/>
                <w:sz w:val="20"/>
                <w:szCs w:val="20"/>
              </w:rPr>
            </w:pPr>
          </w:p>
        </w:tc>
      </w:tr>
      <w:tr w:rsidR="00E31258" w:rsidRPr="008A05C3" w14:paraId="147FC34A" w14:textId="77777777" w:rsidTr="00DB0F7A">
        <w:trPr>
          <w:trHeight w:val="377"/>
        </w:trPr>
        <w:tc>
          <w:tcPr>
            <w:tcW w:w="8760" w:type="dxa"/>
            <w:gridSpan w:val="7"/>
            <w:tcBorders>
              <w:top w:val="single" w:sz="4" w:space="0" w:color="auto"/>
              <w:left w:val="single" w:sz="4" w:space="0" w:color="auto"/>
              <w:bottom w:val="single" w:sz="4" w:space="0" w:color="auto"/>
              <w:right w:val="single" w:sz="4" w:space="0" w:color="auto"/>
            </w:tcBorders>
          </w:tcPr>
          <w:p w14:paraId="0202015A" w14:textId="56694AA2" w:rsidR="00F23B23" w:rsidRPr="008A05C3" w:rsidRDefault="00F23B23" w:rsidP="003304D3">
            <w:pPr>
              <w:shd w:val="clear" w:color="auto" w:fill="FFFFFF" w:themeFill="background1"/>
              <w:jc w:val="right"/>
              <w:rPr>
                <w:b/>
                <w:bCs/>
                <w:sz w:val="20"/>
                <w:szCs w:val="20"/>
              </w:rPr>
            </w:pPr>
            <w:r w:rsidRPr="008A05C3">
              <w:rPr>
                <w:b/>
                <w:bCs/>
                <w:sz w:val="20"/>
                <w:szCs w:val="20"/>
              </w:rPr>
              <w:t>Итого без НДС:</w:t>
            </w:r>
            <w:r>
              <w:rPr>
                <w:b/>
                <w:bCs/>
                <w:sz w:val="20"/>
                <w:szCs w:val="20"/>
              </w:rPr>
              <w:t xml:space="preserve"> </w:t>
            </w:r>
            <w:r w:rsidR="003304D3">
              <w:rPr>
                <w:b/>
                <w:bCs/>
                <w:sz w:val="20"/>
                <w:szCs w:val="20"/>
              </w:rPr>
              <w:t>__________</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A9305" w14:textId="51CE59B7" w:rsidR="00F23B23" w:rsidRPr="008A05C3" w:rsidRDefault="00F23B23" w:rsidP="00EF7BDC">
            <w:pPr>
              <w:shd w:val="clear" w:color="auto" w:fill="FFFFFF" w:themeFill="background1"/>
              <w:jc w:val="right"/>
              <w:rPr>
                <w:b/>
                <w:bCs/>
                <w:sz w:val="20"/>
                <w:szCs w:val="20"/>
              </w:rPr>
            </w:pPr>
            <w:r w:rsidRPr="008A05C3">
              <w:rPr>
                <w:b/>
                <w:bCs/>
                <w:sz w:val="20"/>
                <w:szCs w:val="20"/>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tcPr>
          <w:p w14:paraId="470F3AE5" w14:textId="74506A44" w:rsidR="00F23B23" w:rsidRPr="008A05C3" w:rsidRDefault="00F23B23" w:rsidP="008A05C3">
            <w:pPr>
              <w:shd w:val="clear" w:color="auto" w:fill="FFFFFF" w:themeFill="background1"/>
              <w:rPr>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2E534593" w14:textId="640760EE" w:rsidR="00F23B23" w:rsidRPr="008A05C3" w:rsidRDefault="00F23B23" w:rsidP="00524B37">
            <w:pPr>
              <w:shd w:val="clear" w:color="auto" w:fill="FFFFFF" w:themeFill="background1"/>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BA0DED6" w14:textId="1B931319" w:rsidR="00F23B23" w:rsidRPr="008A05C3" w:rsidRDefault="00F23B23" w:rsidP="00524B37">
            <w:pPr>
              <w:shd w:val="clear" w:color="auto" w:fill="FFFFFF" w:themeFill="background1"/>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59187B0" w14:textId="0A1E6E6B" w:rsidR="00F23B23" w:rsidRPr="008A05C3" w:rsidRDefault="00F23B23" w:rsidP="00524B37">
            <w:pPr>
              <w:shd w:val="clear" w:color="auto" w:fill="FFFFFF" w:themeFill="background1"/>
              <w:jc w:val="center"/>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B0F63DF" w14:textId="5F675E21" w:rsidR="00F23B23" w:rsidRPr="008A05C3" w:rsidRDefault="00F23B23" w:rsidP="00524B37">
            <w:pPr>
              <w:shd w:val="clear" w:color="auto" w:fill="FFFFFF" w:themeFill="background1"/>
              <w:ind w:left="7" w:hanging="141"/>
              <w:jc w:val="center"/>
              <w:rPr>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48774272" w14:textId="3552FD92" w:rsidR="00F23B23" w:rsidRPr="008A05C3" w:rsidRDefault="00F23B23" w:rsidP="00524B37">
            <w:pPr>
              <w:shd w:val="clear" w:color="auto" w:fill="FFFFFF" w:themeFill="background1"/>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23CE090" w14:textId="4777F10D" w:rsidR="00F23B23" w:rsidRPr="008A05C3" w:rsidRDefault="00F23B23" w:rsidP="00524B37">
            <w:pPr>
              <w:shd w:val="clear" w:color="auto" w:fill="FFFFFF" w:themeFill="background1"/>
              <w:jc w:val="center"/>
              <w:rPr>
                <w:sz w:val="20"/>
                <w:szCs w:val="20"/>
              </w:rPr>
            </w:pPr>
          </w:p>
        </w:tc>
      </w:tr>
    </w:tbl>
    <w:p w14:paraId="459F415E" w14:textId="2710AED9" w:rsidR="00524B37" w:rsidRPr="00AD47AB" w:rsidRDefault="00524B37" w:rsidP="008A05C3">
      <w:pPr>
        <w:jc w:val="both"/>
        <w:rPr>
          <w:b/>
          <w:sz w:val="26"/>
          <w:szCs w:val="26"/>
          <w:highlight w:val="yellow"/>
          <w:lang w:eastAsia="zh-CN"/>
        </w:rPr>
      </w:pPr>
      <w:r w:rsidRPr="00AD47AB">
        <w:rPr>
          <w:b/>
          <w:sz w:val="26"/>
          <w:szCs w:val="26"/>
          <w:lang w:eastAsia="zh-CN"/>
        </w:rPr>
        <w:t>Цена Договора составляет</w:t>
      </w:r>
      <w:r w:rsidR="00DB0F7A">
        <w:rPr>
          <w:b/>
          <w:sz w:val="26"/>
          <w:szCs w:val="26"/>
          <w:lang w:eastAsia="zh-CN"/>
        </w:rPr>
        <w:t>________________________</w:t>
      </w:r>
      <w:r w:rsidRPr="00AD47AB">
        <w:rPr>
          <w:b/>
          <w:sz w:val="26"/>
          <w:szCs w:val="26"/>
          <w:lang w:eastAsia="zh-CN"/>
        </w:rPr>
        <w:t>.</w:t>
      </w:r>
    </w:p>
    <w:tbl>
      <w:tblPr>
        <w:tblW w:w="5000" w:type="pct"/>
        <w:tblLayout w:type="fixed"/>
        <w:tblLook w:val="04A0" w:firstRow="1" w:lastRow="0" w:firstColumn="1" w:lastColumn="0" w:noHBand="0" w:noVBand="1"/>
      </w:tblPr>
      <w:tblGrid>
        <w:gridCol w:w="7365"/>
        <w:gridCol w:w="6854"/>
      </w:tblGrid>
      <w:tr w:rsidR="00F24895" w:rsidRPr="008A05C3" w14:paraId="03D4C511" w14:textId="77777777" w:rsidTr="00524B37">
        <w:trPr>
          <w:trHeight w:val="1351"/>
        </w:trPr>
        <w:tc>
          <w:tcPr>
            <w:tcW w:w="7364" w:type="dxa"/>
          </w:tcPr>
          <w:p w14:paraId="373A17F5" w14:textId="77777777" w:rsidR="00365D45" w:rsidRPr="008A05C3" w:rsidRDefault="00365D45" w:rsidP="0066006D">
            <w:pPr>
              <w:rPr>
                <w:sz w:val="26"/>
                <w:szCs w:val="26"/>
              </w:rPr>
            </w:pPr>
            <w:r w:rsidRPr="008A05C3">
              <w:rPr>
                <w:bCs/>
                <w:sz w:val="26"/>
                <w:szCs w:val="26"/>
              </w:rPr>
              <w:t>Поставщик</w:t>
            </w:r>
            <w:r w:rsidRPr="008A05C3">
              <w:rPr>
                <w:sz w:val="26"/>
                <w:szCs w:val="26"/>
              </w:rPr>
              <w:t xml:space="preserve"> </w:t>
            </w:r>
          </w:p>
          <w:p w14:paraId="44BA2CB1" w14:textId="77777777" w:rsidR="00505081" w:rsidRDefault="00505081" w:rsidP="0066006D">
            <w:pPr>
              <w:rPr>
                <w:sz w:val="26"/>
                <w:szCs w:val="26"/>
              </w:rPr>
            </w:pPr>
          </w:p>
          <w:p w14:paraId="4610707B" w14:textId="77777777" w:rsidR="00DB0F7A" w:rsidRDefault="00DB0F7A" w:rsidP="0066006D">
            <w:pPr>
              <w:rPr>
                <w:sz w:val="26"/>
                <w:szCs w:val="26"/>
              </w:rPr>
            </w:pPr>
          </w:p>
          <w:p w14:paraId="59EDC2D0" w14:textId="77777777" w:rsidR="00F24895" w:rsidRPr="008A05C3" w:rsidRDefault="00F24895" w:rsidP="0066006D">
            <w:pPr>
              <w:rPr>
                <w:sz w:val="26"/>
                <w:szCs w:val="26"/>
              </w:rPr>
            </w:pPr>
            <w:r w:rsidRPr="008A05C3">
              <w:rPr>
                <w:sz w:val="26"/>
                <w:szCs w:val="26"/>
              </w:rPr>
              <w:t>_________________ В.А. Киричук</w:t>
            </w:r>
          </w:p>
          <w:p w14:paraId="62B3C1FE" w14:textId="4739FF31" w:rsidR="00365D45" w:rsidRPr="008A05C3" w:rsidRDefault="00365D45" w:rsidP="0066006D">
            <w:pPr>
              <w:rPr>
                <w:bCs/>
                <w:sz w:val="26"/>
                <w:szCs w:val="26"/>
              </w:rPr>
            </w:pPr>
            <w:r w:rsidRPr="008A05C3">
              <w:rPr>
                <w:sz w:val="26"/>
                <w:szCs w:val="26"/>
              </w:rPr>
              <w:t>М.П.</w:t>
            </w:r>
          </w:p>
        </w:tc>
        <w:tc>
          <w:tcPr>
            <w:tcW w:w="6854" w:type="dxa"/>
          </w:tcPr>
          <w:p w14:paraId="1B5D0809" w14:textId="77777777" w:rsidR="00365D45" w:rsidRPr="008A05C3" w:rsidRDefault="00365D45" w:rsidP="00365D45">
            <w:pPr>
              <w:shd w:val="clear" w:color="auto" w:fill="FFFFFF" w:themeFill="background1"/>
              <w:ind w:right="-360"/>
              <w:rPr>
                <w:bCs/>
              </w:rPr>
            </w:pPr>
            <w:r w:rsidRPr="008A05C3">
              <w:rPr>
                <w:bCs/>
                <w:sz w:val="26"/>
                <w:szCs w:val="26"/>
              </w:rPr>
              <w:t>Покупатель</w:t>
            </w:r>
            <w:r w:rsidRPr="008A05C3">
              <w:rPr>
                <w:bCs/>
              </w:rPr>
              <w:t xml:space="preserve"> </w:t>
            </w:r>
          </w:p>
          <w:p w14:paraId="274E4F3D" w14:textId="5B09F651" w:rsidR="00365D45" w:rsidRPr="00505081" w:rsidRDefault="00365D45" w:rsidP="00365D45">
            <w:pPr>
              <w:shd w:val="clear" w:color="auto" w:fill="FFFFFF" w:themeFill="background1"/>
              <w:ind w:right="-360"/>
              <w:rPr>
                <w:bCs/>
                <w:sz w:val="26"/>
                <w:szCs w:val="26"/>
              </w:rPr>
            </w:pPr>
            <w:r w:rsidRPr="00505081">
              <w:rPr>
                <w:bCs/>
                <w:sz w:val="26"/>
                <w:szCs w:val="26"/>
              </w:rPr>
              <w:t>Генеральный директор</w:t>
            </w:r>
          </w:p>
          <w:p w14:paraId="53819F30" w14:textId="77777777" w:rsidR="00365D45" w:rsidRPr="00505081" w:rsidRDefault="00365D45" w:rsidP="00365D45">
            <w:pPr>
              <w:shd w:val="clear" w:color="auto" w:fill="FFFFFF" w:themeFill="background1"/>
              <w:ind w:right="-360"/>
              <w:rPr>
                <w:bCs/>
                <w:sz w:val="26"/>
                <w:szCs w:val="26"/>
              </w:rPr>
            </w:pPr>
          </w:p>
          <w:p w14:paraId="2EC4DE51" w14:textId="77777777" w:rsidR="00365D45" w:rsidRPr="0057207D" w:rsidRDefault="00365D45" w:rsidP="00365D45">
            <w:pPr>
              <w:rPr>
                <w:bCs/>
                <w:sz w:val="26"/>
                <w:szCs w:val="26"/>
                <w:lang w:eastAsia="zh-CN"/>
              </w:rPr>
            </w:pPr>
            <w:r w:rsidRPr="00505081">
              <w:rPr>
                <w:bCs/>
                <w:sz w:val="26"/>
                <w:szCs w:val="26"/>
              </w:rPr>
              <w:t>____________________ П.Е. Губин</w:t>
            </w:r>
            <w:r w:rsidRPr="0057207D">
              <w:rPr>
                <w:bCs/>
                <w:sz w:val="26"/>
                <w:szCs w:val="26"/>
                <w:lang w:eastAsia="zh-CN"/>
              </w:rPr>
              <w:t xml:space="preserve"> </w:t>
            </w:r>
          </w:p>
          <w:p w14:paraId="2E86C8DE" w14:textId="355167E8" w:rsidR="00F24895" w:rsidRPr="008A05C3" w:rsidRDefault="00365D45" w:rsidP="00505081">
            <w:pPr>
              <w:rPr>
                <w:bCs/>
                <w:sz w:val="26"/>
                <w:szCs w:val="26"/>
              </w:rPr>
            </w:pPr>
            <w:r w:rsidRPr="002073A5">
              <w:rPr>
                <w:bCs/>
                <w:sz w:val="26"/>
                <w:szCs w:val="26"/>
                <w:lang w:eastAsia="zh-CN"/>
              </w:rPr>
              <w:t>М.П.</w:t>
            </w:r>
          </w:p>
        </w:tc>
      </w:tr>
    </w:tbl>
    <w:p w14:paraId="7F12A0E6" w14:textId="77777777" w:rsidR="008A05C3" w:rsidRDefault="008A05C3" w:rsidP="00310013">
      <w:pPr>
        <w:jc w:val="right"/>
        <w:rPr>
          <w:sz w:val="26"/>
          <w:szCs w:val="26"/>
        </w:rPr>
      </w:pPr>
    </w:p>
    <w:p w14:paraId="08B395F6" w14:textId="77777777" w:rsidR="008A05C3" w:rsidRDefault="008A05C3" w:rsidP="00310013">
      <w:pPr>
        <w:jc w:val="right"/>
        <w:rPr>
          <w:sz w:val="26"/>
          <w:szCs w:val="26"/>
        </w:rPr>
      </w:pPr>
    </w:p>
    <w:p w14:paraId="608B2256" w14:textId="77777777" w:rsidR="00E31258" w:rsidRDefault="00E31258" w:rsidP="00310013">
      <w:pPr>
        <w:jc w:val="right"/>
        <w:rPr>
          <w:sz w:val="26"/>
          <w:szCs w:val="26"/>
        </w:rPr>
        <w:sectPr w:rsidR="00E31258" w:rsidSect="00505081">
          <w:pgSz w:w="16838" w:h="11906" w:orient="landscape"/>
          <w:pgMar w:top="567" w:right="1134" w:bottom="567" w:left="1701" w:header="720" w:footer="964" w:gutter="0"/>
          <w:cols w:space="720"/>
          <w:titlePg/>
          <w:docGrid w:linePitch="381" w:charSpace="24576"/>
        </w:sectPr>
      </w:pPr>
    </w:p>
    <w:p w14:paraId="6C8CC253" w14:textId="762E1290" w:rsidR="008A05C3" w:rsidRDefault="008A05C3" w:rsidP="00310013">
      <w:pPr>
        <w:jc w:val="right"/>
        <w:rPr>
          <w:sz w:val="26"/>
          <w:szCs w:val="26"/>
        </w:rPr>
      </w:pPr>
    </w:p>
    <w:p w14:paraId="1C5E80CC" w14:textId="33192AE4" w:rsidR="00F130C8" w:rsidRPr="00007F3F" w:rsidRDefault="00F130C8" w:rsidP="00F24895">
      <w:pPr>
        <w:pStyle w:val="a0"/>
        <w:jc w:val="right"/>
        <w:rPr>
          <w:rFonts w:ascii="Times New Roman" w:hAnsi="Times New Roman" w:cs="Times New Roman"/>
          <w:sz w:val="26"/>
          <w:szCs w:val="26"/>
          <w:lang w:eastAsia="ru-RU"/>
        </w:rPr>
      </w:pPr>
      <w:r w:rsidRPr="00007F3F">
        <w:rPr>
          <w:rFonts w:ascii="Times New Roman" w:hAnsi="Times New Roman" w:cs="Times New Roman"/>
          <w:sz w:val="26"/>
          <w:szCs w:val="26"/>
          <w:lang w:eastAsia="ru-RU"/>
        </w:rPr>
        <w:t xml:space="preserve">Приложение № </w:t>
      </w:r>
      <w:r w:rsidR="00E31258">
        <w:rPr>
          <w:rFonts w:ascii="Times New Roman" w:hAnsi="Times New Roman" w:cs="Times New Roman"/>
          <w:sz w:val="26"/>
          <w:szCs w:val="26"/>
          <w:lang w:eastAsia="ru-RU"/>
        </w:rPr>
        <w:t>2</w:t>
      </w:r>
      <w:r w:rsidRPr="00007F3F">
        <w:rPr>
          <w:rFonts w:ascii="Times New Roman" w:hAnsi="Times New Roman" w:cs="Times New Roman"/>
          <w:sz w:val="26"/>
          <w:szCs w:val="26"/>
          <w:lang w:eastAsia="ru-RU"/>
        </w:rPr>
        <w:t xml:space="preserve"> </w:t>
      </w:r>
    </w:p>
    <w:p w14:paraId="707FE0DB" w14:textId="5B1386F2" w:rsidR="00F130C8" w:rsidRPr="00007F3F" w:rsidRDefault="00F130C8" w:rsidP="00F130C8">
      <w:pPr>
        <w:jc w:val="right"/>
        <w:rPr>
          <w:sz w:val="26"/>
          <w:szCs w:val="26"/>
        </w:rPr>
      </w:pPr>
      <w:r w:rsidRPr="00007F3F">
        <w:rPr>
          <w:sz w:val="26"/>
          <w:szCs w:val="26"/>
        </w:rPr>
        <w:t xml:space="preserve">к Договору поставки </w:t>
      </w:r>
      <w:r w:rsidR="00505081">
        <w:rPr>
          <w:sz w:val="26"/>
          <w:szCs w:val="26"/>
        </w:rPr>
        <w:t>№</w:t>
      </w:r>
      <w:r w:rsidR="003304D3">
        <w:rPr>
          <w:sz w:val="26"/>
          <w:szCs w:val="26"/>
        </w:rPr>
        <w:t>___________</w:t>
      </w:r>
    </w:p>
    <w:p w14:paraId="74E22E16" w14:textId="2BD0E574" w:rsidR="00D536FE" w:rsidRPr="00007F3F" w:rsidRDefault="00D536FE" w:rsidP="00D536FE">
      <w:pPr>
        <w:jc w:val="right"/>
        <w:rPr>
          <w:sz w:val="26"/>
          <w:szCs w:val="26"/>
        </w:rPr>
      </w:pPr>
      <w:proofErr w:type="gramStart"/>
      <w:r w:rsidRPr="00007F3F">
        <w:rPr>
          <w:sz w:val="26"/>
          <w:szCs w:val="26"/>
        </w:rPr>
        <w:t>от  «</w:t>
      </w:r>
      <w:proofErr w:type="gramEnd"/>
      <w:r w:rsidRPr="00007F3F">
        <w:rPr>
          <w:sz w:val="26"/>
          <w:szCs w:val="26"/>
        </w:rPr>
        <w:t xml:space="preserve">   »_______ 202</w:t>
      </w:r>
      <w:r w:rsidR="003304D3">
        <w:rPr>
          <w:sz w:val="26"/>
          <w:szCs w:val="26"/>
        </w:rPr>
        <w:t>__</w:t>
      </w:r>
      <w:r w:rsidRPr="00007F3F">
        <w:rPr>
          <w:sz w:val="26"/>
          <w:szCs w:val="26"/>
        </w:rPr>
        <w:t xml:space="preserve"> г.</w:t>
      </w:r>
    </w:p>
    <w:p w14:paraId="240EFE00" w14:textId="77777777" w:rsidR="00F130C8" w:rsidRPr="00007F3F" w:rsidRDefault="00F130C8" w:rsidP="00F130C8">
      <w:pPr>
        <w:spacing w:line="240" w:lineRule="atLeast"/>
        <w:ind w:firstLine="709"/>
        <w:jc w:val="right"/>
        <w:rPr>
          <w:sz w:val="26"/>
          <w:szCs w:val="26"/>
        </w:rPr>
      </w:pPr>
    </w:p>
    <w:p w14:paraId="6E331127" w14:textId="77777777" w:rsidR="00F130C8" w:rsidRPr="00007F3F" w:rsidRDefault="00F130C8" w:rsidP="00F130C8">
      <w:pPr>
        <w:spacing w:line="240" w:lineRule="atLeast"/>
        <w:ind w:firstLine="709"/>
        <w:jc w:val="right"/>
        <w:rPr>
          <w:sz w:val="26"/>
          <w:szCs w:val="26"/>
        </w:rPr>
      </w:pPr>
    </w:p>
    <w:p w14:paraId="3825E620" w14:textId="77777777" w:rsidR="00F130C8" w:rsidRPr="00007F3F" w:rsidRDefault="00F130C8" w:rsidP="00F130C8">
      <w:pPr>
        <w:jc w:val="center"/>
        <w:rPr>
          <w:b/>
          <w:sz w:val="26"/>
          <w:szCs w:val="26"/>
        </w:rPr>
      </w:pPr>
      <w:r w:rsidRPr="00007F3F">
        <w:rPr>
          <w:b/>
          <w:sz w:val="26"/>
          <w:szCs w:val="26"/>
        </w:rPr>
        <w:t>АКТ СДАЧИ-ПРИЕМКИ ТОВАРА</w:t>
      </w:r>
    </w:p>
    <w:p w14:paraId="20FA3544" w14:textId="77777777" w:rsidR="00F130C8" w:rsidRPr="00007F3F" w:rsidRDefault="00F130C8" w:rsidP="00F130C8">
      <w:pPr>
        <w:jc w:val="center"/>
        <w:rPr>
          <w:b/>
          <w:sz w:val="26"/>
          <w:szCs w:val="26"/>
        </w:rPr>
      </w:pPr>
    </w:p>
    <w:p w14:paraId="39DA2ACD" w14:textId="77777777" w:rsidR="00F130C8" w:rsidRPr="00007F3F" w:rsidRDefault="00F130C8" w:rsidP="00F130C8">
      <w:pPr>
        <w:jc w:val="both"/>
        <w:rPr>
          <w:sz w:val="26"/>
          <w:szCs w:val="26"/>
        </w:rPr>
      </w:pPr>
      <w:r w:rsidRPr="00007F3F">
        <w:rPr>
          <w:sz w:val="26"/>
          <w:szCs w:val="26"/>
        </w:rPr>
        <w:t>г. Москва                                                                          «____»_________ 202</w:t>
      </w:r>
      <w:r w:rsidR="00D536FE" w:rsidRPr="00007F3F">
        <w:rPr>
          <w:sz w:val="26"/>
          <w:szCs w:val="26"/>
        </w:rPr>
        <w:t>5</w:t>
      </w:r>
      <w:r w:rsidRPr="00007F3F">
        <w:rPr>
          <w:sz w:val="26"/>
          <w:szCs w:val="26"/>
        </w:rPr>
        <w:t xml:space="preserve"> г.</w:t>
      </w:r>
    </w:p>
    <w:p w14:paraId="01A8BDB0" w14:textId="77777777" w:rsidR="00F130C8" w:rsidRPr="00007F3F" w:rsidRDefault="00F130C8" w:rsidP="00F130C8">
      <w:pPr>
        <w:jc w:val="right"/>
        <w:rPr>
          <w:sz w:val="26"/>
          <w:szCs w:val="26"/>
        </w:rPr>
      </w:pPr>
    </w:p>
    <w:p w14:paraId="4181B9CA" w14:textId="77777777" w:rsidR="00F130C8" w:rsidRPr="00007F3F" w:rsidRDefault="00F130C8" w:rsidP="00F130C8">
      <w:pPr>
        <w:ind w:left="-142" w:firstLine="850"/>
        <w:jc w:val="both"/>
        <w:rPr>
          <w:sz w:val="26"/>
          <w:szCs w:val="26"/>
        </w:rPr>
      </w:pPr>
      <w:r w:rsidRPr="00007F3F">
        <w:rPr>
          <w:sz w:val="26"/>
          <w:szCs w:val="26"/>
        </w:rPr>
        <w:t xml:space="preserve">Покупатель, в лице </w:t>
      </w:r>
      <w:r w:rsidRPr="00007F3F">
        <w:rPr>
          <w:i/>
          <w:sz w:val="26"/>
          <w:szCs w:val="26"/>
        </w:rPr>
        <w:t>(должность) (ФИО)</w:t>
      </w:r>
      <w:r w:rsidRPr="00007F3F">
        <w:rPr>
          <w:sz w:val="26"/>
          <w:szCs w:val="26"/>
        </w:rPr>
        <w:t xml:space="preserve">, действующий на основании __________________, с одной стороны, и Поставщик, в лице </w:t>
      </w:r>
      <w:r w:rsidRPr="00007F3F">
        <w:rPr>
          <w:i/>
          <w:sz w:val="26"/>
          <w:szCs w:val="26"/>
        </w:rPr>
        <w:t>(должность) (ФИО)</w:t>
      </w:r>
      <w:r w:rsidRPr="00007F3F">
        <w:rPr>
          <w:sz w:val="26"/>
          <w:szCs w:val="26"/>
        </w:rPr>
        <w:t>, действующий на основании __________________, с другой стороны составили настоящий Акт о том, что нижеперечисленный Товар получен Покупателем, согласно условиям Договора поставки № ____________ от «_</w:t>
      </w:r>
      <w:proofErr w:type="gramStart"/>
      <w:r w:rsidRPr="00007F3F">
        <w:rPr>
          <w:sz w:val="26"/>
          <w:szCs w:val="26"/>
        </w:rPr>
        <w:t>_»  _</w:t>
      </w:r>
      <w:proofErr w:type="gramEnd"/>
      <w:r w:rsidRPr="00007F3F">
        <w:rPr>
          <w:sz w:val="26"/>
          <w:szCs w:val="26"/>
        </w:rPr>
        <w:t>___________  202</w:t>
      </w:r>
      <w:r w:rsidR="00D536FE" w:rsidRPr="00007F3F">
        <w:rPr>
          <w:sz w:val="26"/>
          <w:szCs w:val="26"/>
        </w:rPr>
        <w:t>5</w:t>
      </w:r>
      <w:r w:rsidRPr="00007F3F">
        <w:rPr>
          <w:sz w:val="26"/>
          <w:szCs w:val="26"/>
        </w:rPr>
        <w:t xml:space="preserve"> г.</w:t>
      </w:r>
    </w:p>
    <w:p w14:paraId="28C164B5" w14:textId="77777777" w:rsidR="00F130C8" w:rsidRPr="00007F3F" w:rsidRDefault="00F130C8" w:rsidP="00F130C8">
      <w:pPr>
        <w:ind w:left="-142" w:firstLine="850"/>
        <w:jc w:val="both"/>
        <w:rPr>
          <w:sz w:val="26"/>
          <w:szCs w:val="26"/>
        </w:rPr>
      </w:pP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3057"/>
        <w:gridCol w:w="1235"/>
        <w:gridCol w:w="1631"/>
        <w:gridCol w:w="1633"/>
        <w:gridCol w:w="1843"/>
      </w:tblGrid>
      <w:tr w:rsidR="00F130C8" w:rsidRPr="00007F3F" w14:paraId="2B51071E" w14:textId="77777777" w:rsidTr="00D7796A">
        <w:tc>
          <w:tcPr>
            <w:tcW w:w="595" w:type="dxa"/>
            <w:shd w:val="clear" w:color="auto" w:fill="auto"/>
            <w:vAlign w:val="center"/>
          </w:tcPr>
          <w:p w14:paraId="1E414F65" w14:textId="77777777" w:rsidR="00F130C8" w:rsidRPr="00007F3F" w:rsidRDefault="00F130C8" w:rsidP="00D7796A">
            <w:pPr>
              <w:jc w:val="center"/>
              <w:rPr>
                <w:sz w:val="26"/>
                <w:szCs w:val="26"/>
              </w:rPr>
            </w:pPr>
            <w:r w:rsidRPr="00007F3F">
              <w:rPr>
                <w:sz w:val="26"/>
                <w:szCs w:val="26"/>
              </w:rPr>
              <w:t>№ п/п</w:t>
            </w:r>
          </w:p>
        </w:tc>
        <w:tc>
          <w:tcPr>
            <w:tcW w:w="3057" w:type="dxa"/>
            <w:shd w:val="clear" w:color="auto" w:fill="auto"/>
            <w:vAlign w:val="center"/>
          </w:tcPr>
          <w:p w14:paraId="4A8F8EC9" w14:textId="77777777" w:rsidR="00F130C8" w:rsidRPr="00007F3F" w:rsidRDefault="00C602B5" w:rsidP="00D7796A">
            <w:pPr>
              <w:jc w:val="center"/>
              <w:rPr>
                <w:sz w:val="26"/>
                <w:szCs w:val="26"/>
              </w:rPr>
            </w:pPr>
            <w:r>
              <w:rPr>
                <w:noProof/>
                <w:sz w:val="26"/>
                <w:szCs w:val="26"/>
              </w:rPr>
              <w:pict w14:anchorId="57B25741">
                <v:shapetype id="_x0000_t202" coordsize="21600,21600" o:spt="202" path="m,l,21600r21600,l21600,xe">
                  <v:stroke joinstyle="miter"/>
                  <v:path gradientshapeok="t" o:connecttype="rect"/>
                </v:shapetype>
                <v:shape id="WordArt 5" o:spid="_x0000_s1026" type="#_x0000_t202" style="position:absolute;left:0;text-align:left;margin-left:5.85pt;margin-top:6.5pt;width:362.4pt;height:48.6pt;rotation:-45;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" filled="f" stroked="f">
                  <o:lock v:ext="edit" shapetype="t"/>
                  <v:textbox style="mso-next-textbox:#WordArt 5;mso-fit-shape-to-text:t">
                    <w:txbxContent>
                      <w:p w14:paraId="7E687518" w14:textId="77777777" w:rsidR="00C602B5" w:rsidRDefault="00C602B5" w:rsidP="00F130C8">
                        <w:pPr>
                          <w:pStyle w:val="af9"/>
                          <w:spacing w:before="0" w:after="0"/>
                          <w:jc w:val="center"/>
                          <w:rPr>
                            <w:szCs w:val="24"/>
                          </w:rPr>
                        </w:pPr>
                        <w:r w:rsidRPr="00C71E9C">
                          <w:rPr>
                            <w:color w:val="F2F2F2"/>
                            <w:sz w:val="72"/>
                            <w:szCs w:val="72"/>
                          </w:rPr>
                          <w:t>ОБРАЗЕЦ</w:t>
                        </w:r>
                      </w:p>
                    </w:txbxContent>
                  </v:textbox>
                </v:shape>
              </w:pict>
            </w:r>
            <w:r w:rsidR="00F130C8" w:rsidRPr="00007F3F">
              <w:rPr>
                <w:sz w:val="26"/>
                <w:szCs w:val="26"/>
              </w:rPr>
              <w:t xml:space="preserve">Наименование Товара </w:t>
            </w:r>
          </w:p>
        </w:tc>
        <w:tc>
          <w:tcPr>
            <w:tcW w:w="1235" w:type="dxa"/>
            <w:shd w:val="clear" w:color="auto" w:fill="auto"/>
            <w:vAlign w:val="center"/>
          </w:tcPr>
          <w:p w14:paraId="00659E99" w14:textId="77777777" w:rsidR="00F130C8" w:rsidRPr="00007F3F" w:rsidRDefault="00F130C8" w:rsidP="00D7796A">
            <w:pPr>
              <w:jc w:val="center"/>
              <w:rPr>
                <w:sz w:val="26"/>
                <w:szCs w:val="26"/>
              </w:rPr>
            </w:pPr>
            <w:r w:rsidRPr="00007F3F">
              <w:rPr>
                <w:sz w:val="26"/>
                <w:szCs w:val="26"/>
              </w:rPr>
              <w:t>Ед. изм.</w:t>
            </w:r>
          </w:p>
        </w:tc>
        <w:tc>
          <w:tcPr>
            <w:tcW w:w="1631" w:type="dxa"/>
            <w:shd w:val="clear" w:color="auto" w:fill="auto"/>
            <w:vAlign w:val="center"/>
          </w:tcPr>
          <w:p w14:paraId="5582046F" w14:textId="77777777" w:rsidR="00F130C8" w:rsidRPr="00007F3F" w:rsidRDefault="00F130C8" w:rsidP="00D7796A">
            <w:pPr>
              <w:jc w:val="center"/>
              <w:rPr>
                <w:sz w:val="26"/>
                <w:szCs w:val="26"/>
              </w:rPr>
            </w:pPr>
            <w:r w:rsidRPr="00007F3F">
              <w:rPr>
                <w:sz w:val="26"/>
                <w:szCs w:val="26"/>
              </w:rPr>
              <w:t>Кол-во</w:t>
            </w:r>
          </w:p>
        </w:tc>
        <w:tc>
          <w:tcPr>
            <w:tcW w:w="1633" w:type="dxa"/>
            <w:shd w:val="clear" w:color="auto" w:fill="auto"/>
            <w:vAlign w:val="center"/>
          </w:tcPr>
          <w:p w14:paraId="77F100A5" w14:textId="77777777" w:rsidR="00F130C8" w:rsidRPr="00007F3F" w:rsidRDefault="00F130C8" w:rsidP="004F2BBE">
            <w:pPr>
              <w:jc w:val="center"/>
              <w:rPr>
                <w:sz w:val="26"/>
                <w:szCs w:val="26"/>
              </w:rPr>
            </w:pPr>
            <w:r w:rsidRPr="00007F3F">
              <w:rPr>
                <w:sz w:val="26"/>
                <w:szCs w:val="26"/>
              </w:rPr>
              <w:t>Цена</w:t>
            </w:r>
            <w:r w:rsidR="004F2BBE" w:rsidRPr="00007F3F">
              <w:rPr>
                <w:sz w:val="26"/>
                <w:szCs w:val="26"/>
              </w:rPr>
              <w:t>,</w:t>
            </w:r>
            <w:r w:rsidRPr="00007F3F">
              <w:rPr>
                <w:sz w:val="26"/>
                <w:szCs w:val="26"/>
              </w:rPr>
              <w:t xml:space="preserve"> руб.</w:t>
            </w:r>
          </w:p>
        </w:tc>
        <w:tc>
          <w:tcPr>
            <w:tcW w:w="1843" w:type="dxa"/>
            <w:shd w:val="clear" w:color="auto" w:fill="auto"/>
            <w:vAlign w:val="center"/>
          </w:tcPr>
          <w:p w14:paraId="73B2BEDD" w14:textId="77777777" w:rsidR="00F130C8" w:rsidRPr="00007F3F" w:rsidRDefault="00F130C8" w:rsidP="004F2BBE">
            <w:pPr>
              <w:jc w:val="center"/>
              <w:rPr>
                <w:sz w:val="26"/>
                <w:szCs w:val="26"/>
              </w:rPr>
            </w:pPr>
            <w:r w:rsidRPr="00007F3F">
              <w:rPr>
                <w:sz w:val="26"/>
                <w:szCs w:val="26"/>
              </w:rPr>
              <w:t>Стоимость, руб.</w:t>
            </w:r>
          </w:p>
        </w:tc>
      </w:tr>
      <w:tr w:rsidR="00F130C8" w:rsidRPr="00007F3F" w14:paraId="406EB4F5" w14:textId="77777777" w:rsidTr="00D7796A">
        <w:tc>
          <w:tcPr>
            <w:tcW w:w="595" w:type="dxa"/>
            <w:shd w:val="clear" w:color="auto" w:fill="auto"/>
          </w:tcPr>
          <w:p w14:paraId="5E8AD3DA" w14:textId="77777777" w:rsidR="00F130C8" w:rsidRPr="00007F3F" w:rsidRDefault="00F130C8" w:rsidP="00D7796A">
            <w:pPr>
              <w:jc w:val="center"/>
              <w:rPr>
                <w:sz w:val="26"/>
                <w:szCs w:val="26"/>
              </w:rPr>
            </w:pPr>
            <w:r w:rsidRPr="00007F3F">
              <w:rPr>
                <w:sz w:val="26"/>
                <w:szCs w:val="26"/>
              </w:rPr>
              <w:t>1</w:t>
            </w:r>
          </w:p>
        </w:tc>
        <w:tc>
          <w:tcPr>
            <w:tcW w:w="3057" w:type="dxa"/>
            <w:shd w:val="clear" w:color="auto" w:fill="auto"/>
          </w:tcPr>
          <w:p w14:paraId="0EEE36C1" w14:textId="77777777" w:rsidR="00F130C8" w:rsidRPr="00007F3F" w:rsidRDefault="00F130C8" w:rsidP="00D7796A">
            <w:pPr>
              <w:jc w:val="both"/>
              <w:rPr>
                <w:sz w:val="26"/>
                <w:szCs w:val="26"/>
              </w:rPr>
            </w:pPr>
          </w:p>
        </w:tc>
        <w:tc>
          <w:tcPr>
            <w:tcW w:w="1235" w:type="dxa"/>
            <w:shd w:val="clear" w:color="auto" w:fill="auto"/>
          </w:tcPr>
          <w:p w14:paraId="63B73472" w14:textId="77777777" w:rsidR="00F130C8" w:rsidRPr="00007F3F" w:rsidRDefault="00F130C8" w:rsidP="00D7796A">
            <w:pPr>
              <w:jc w:val="both"/>
              <w:rPr>
                <w:sz w:val="26"/>
                <w:szCs w:val="26"/>
              </w:rPr>
            </w:pPr>
          </w:p>
        </w:tc>
        <w:tc>
          <w:tcPr>
            <w:tcW w:w="1631" w:type="dxa"/>
            <w:shd w:val="clear" w:color="auto" w:fill="auto"/>
          </w:tcPr>
          <w:p w14:paraId="0663EB4F" w14:textId="77777777" w:rsidR="00F130C8" w:rsidRPr="00007F3F" w:rsidRDefault="00F130C8" w:rsidP="00D7796A">
            <w:pPr>
              <w:jc w:val="both"/>
              <w:rPr>
                <w:sz w:val="26"/>
                <w:szCs w:val="26"/>
              </w:rPr>
            </w:pPr>
          </w:p>
        </w:tc>
        <w:tc>
          <w:tcPr>
            <w:tcW w:w="1633" w:type="dxa"/>
            <w:shd w:val="clear" w:color="auto" w:fill="auto"/>
          </w:tcPr>
          <w:p w14:paraId="4246ECC6" w14:textId="77777777" w:rsidR="00F130C8" w:rsidRPr="00007F3F" w:rsidRDefault="00F130C8" w:rsidP="00D7796A">
            <w:pPr>
              <w:jc w:val="both"/>
              <w:rPr>
                <w:sz w:val="26"/>
                <w:szCs w:val="26"/>
              </w:rPr>
            </w:pPr>
          </w:p>
        </w:tc>
        <w:tc>
          <w:tcPr>
            <w:tcW w:w="1843" w:type="dxa"/>
            <w:shd w:val="clear" w:color="auto" w:fill="auto"/>
          </w:tcPr>
          <w:p w14:paraId="35F62ED0" w14:textId="77777777" w:rsidR="00F130C8" w:rsidRPr="00007F3F" w:rsidRDefault="00F130C8" w:rsidP="00D7796A">
            <w:pPr>
              <w:jc w:val="both"/>
              <w:rPr>
                <w:sz w:val="26"/>
                <w:szCs w:val="26"/>
              </w:rPr>
            </w:pPr>
          </w:p>
        </w:tc>
      </w:tr>
      <w:tr w:rsidR="00F130C8" w:rsidRPr="00007F3F" w14:paraId="49016B40" w14:textId="77777777" w:rsidTr="00D7796A">
        <w:trPr>
          <w:trHeight w:val="377"/>
        </w:trPr>
        <w:tc>
          <w:tcPr>
            <w:tcW w:w="8151" w:type="dxa"/>
            <w:gridSpan w:val="5"/>
            <w:shd w:val="clear" w:color="auto" w:fill="auto"/>
            <w:vAlign w:val="bottom"/>
          </w:tcPr>
          <w:p w14:paraId="7220FB36" w14:textId="77777777" w:rsidR="00F130C8" w:rsidRPr="00007F3F" w:rsidRDefault="00F130C8" w:rsidP="00D7796A">
            <w:pPr>
              <w:jc w:val="right"/>
              <w:rPr>
                <w:sz w:val="26"/>
                <w:szCs w:val="26"/>
              </w:rPr>
            </w:pPr>
            <w:r w:rsidRPr="00007F3F">
              <w:rPr>
                <w:sz w:val="26"/>
                <w:szCs w:val="26"/>
              </w:rPr>
              <w:t>Итого:</w:t>
            </w:r>
          </w:p>
        </w:tc>
        <w:tc>
          <w:tcPr>
            <w:tcW w:w="1843" w:type="dxa"/>
            <w:shd w:val="clear" w:color="auto" w:fill="auto"/>
          </w:tcPr>
          <w:p w14:paraId="76522925" w14:textId="77777777" w:rsidR="00F130C8" w:rsidRPr="00007F3F" w:rsidRDefault="00F130C8" w:rsidP="00D7796A">
            <w:pPr>
              <w:jc w:val="both"/>
              <w:rPr>
                <w:sz w:val="26"/>
                <w:szCs w:val="26"/>
              </w:rPr>
            </w:pPr>
          </w:p>
        </w:tc>
      </w:tr>
      <w:tr w:rsidR="00F130C8" w:rsidRPr="00007F3F" w14:paraId="7804321C" w14:textId="77777777" w:rsidTr="00D7796A">
        <w:tc>
          <w:tcPr>
            <w:tcW w:w="8151" w:type="dxa"/>
            <w:gridSpan w:val="5"/>
            <w:tcBorders>
              <w:left w:val="nil"/>
              <w:bottom w:val="nil"/>
              <w:right w:val="nil"/>
            </w:tcBorders>
            <w:shd w:val="clear" w:color="auto" w:fill="auto"/>
            <w:vAlign w:val="bottom"/>
          </w:tcPr>
          <w:p w14:paraId="567C4500" w14:textId="77777777" w:rsidR="00F130C8" w:rsidRPr="00007F3F" w:rsidRDefault="00F130C8" w:rsidP="00D7796A">
            <w:pPr>
              <w:jc w:val="right"/>
              <w:rPr>
                <w:sz w:val="26"/>
                <w:szCs w:val="26"/>
              </w:rPr>
            </w:pPr>
          </w:p>
        </w:tc>
        <w:tc>
          <w:tcPr>
            <w:tcW w:w="1843" w:type="dxa"/>
            <w:tcBorders>
              <w:left w:val="nil"/>
              <w:bottom w:val="nil"/>
              <w:right w:val="nil"/>
            </w:tcBorders>
            <w:shd w:val="clear" w:color="auto" w:fill="auto"/>
          </w:tcPr>
          <w:p w14:paraId="786FE72A" w14:textId="77777777" w:rsidR="00F130C8" w:rsidRPr="00007F3F" w:rsidRDefault="00F130C8" w:rsidP="00D7796A">
            <w:pPr>
              <w:jc w:val="both"/>
              <w:rPr>
                <w:sz w:val="26"/>
                <w:szCs w:val="26"/>
              </w:rPr>
            </w:pPr>
          </w:p>
        </w:tc>
      </w:tr>
    </w:tbl>
    <w:p w14:paraId="5403661D" w14:textId="77777777" w:rsidR="00F130C8" w:rsidRPr="00007F3F" w:rsidRDefault="00F130C8" w:rsidP="00F130C8">
      <w:pPr>
        <w:jc w:val="both"/>
        <w:rPr>
          <w:sz w:val="26"/>
          <w:szCs w:val="26"/>
        </w:rPr>
      </w:pPr>
    </w:p>
    <w:p w14:paraId="21714FD0" w14:textId="77777777" w:rsidR="00F130C8" w:rsidRPr="00007F3F" w:rsidRDefault="00F130C8" w:rsidP="00F130C8">
      <w:pPr>
        <w:jc w:val="both"/>
        <w:rPr>
          <w:sz w:val="26"/>
          <w:szCs w:val="26"/>
        </w:rPr>
      </w:pPr>
      <w:r w:rsidRPr="00007F3F">
        <w:rPr>
          <w:sz w:val="26"/>
          <w:szCs w:val="26"/>
        </w:rPr>
        <w:t>Общая стоимость Товара составила</w:t>
      </w:r>
      <w:r w:rsidRPr="00007F3F">
        <w:rPr>
          <w:b/>
          <w:sz w:val="26"/>
          <w:szCs w:val="26"/>
        </w:rPr>
        <w:t xml:space="preserve">: </w:t>
      </w:r>
      <w:r w:rsidRPr="00007F3F">
        <w:rPr>
          <w:sz w:val="26"/>
          <w:szCs w:val="26"/>
        </w:rPr>
        <w:t>_____________руб. ____коп.</w:t>
      </w:r>
    </w:p>
    <w:p w14:paraId="130F99E9" w14:textId="77777777" w:rsidR="00F130C8" w:rsidRPr="00007F3F" w:rsidRDefault="00F130C8" w:rsidP="00F130C8">
      <w:pPr>
        <w:jc w:val="both"/>
        <w:rPr>
          <w:b/>
          <w:sz w:val="26"/>
          <w:szCs w:val="26"/>
        </w:rPr>
      </w:pPr>
    </w:p>
    <w:p w14:paraId="58902DB9" w14:textId="77777777" w:rsidR="00F130C8" w:rsidRPr="00007F3F" w:rsidRDefault="00F130C8" w:rsidP="00F130C8">
      <w:pPr>
        <w:ind w:left="708"/>
        <w:jc w:val="both"/>
        <w:rPr>
          <w:sz w:val="26"/>
          <w:szCs w:val="26"/>
        </w:rPr>
      </w:pPr>
      <w:r w:rsidRPr="00007F3F">
        <w:rPr>
          <w:sz w:val="26"/>
          <w:szCs w:val="26"/>
        </w:rPr>
        <w:t xml:space="preserve">                                          (_____________________________________) </w:t>
      </w:r>
    </w:p>
    <w:p w14:paraId="2E37073F" w14:textId="77777777" w:rsidR="00F130C8" w:rsidRPr="00007F3F" w:rsidRDefault="00F130C8" w:rsidP="00F130C8">
      <w:pPr>
        <w:ind w:left="-142"/>
        <w:jc w:val="center"/>
        <w:rPr>
          <w:sz w:val="26"/>
          <w:szCs w:val="26"/>
        </w:rPr>
      </w:pPr>
      <w:r w:rsidRPr="00007F3F">
        <w:rPr>
          <w:sz w:val="26"/>
          <w:szCs w:val="26"/>
        </w:rPr>
        <w:t xml:space="preserve">                                       (сумма прописью)</w:t>
      </w:r>
    </w:p>
    <w:p w14:paraId="101DCB17" w14:textId="77777777" w:rsidR="00F130C8" w:rsidRPr="00007F3F" w:rsidRDefault="00F130C8" w:rsidP="00F130C8">
      <w:pPr>
        <w:ind w:firstLine="284"/>
        <w:rPr>
          <w:sz w:val="26"/>
          <w:szCs w:val="26"/>
        </w:rPr>
      </w:pPr>
    </w:p>
    <w:p w14:paraId="6204E49B" w14:textId="77777777" w:rsidR="00F130C8" w:rsidRPr="00007F3F" w:rsidRDefault="00F130C8" w:rsidP="00F130C8">
      <w:pPr>
        <w:ind w:firstLine="284"/>
        <w:jc w:val="both"/>
        <w:rPr>
          <w:sz w:val="26"/>
          <w:szCs w:val="26"/>
        </w:rPr>
      </w:pPr>
      <w:r w:rsidRPr="00007F3F">
        <w:rPr>
          <w:sz w:val="26"/>
          <w:szCs w:val="26"/>
        </w:rPr>
        <w:t xml:space="preserve">Принятый Покупателем Товар соответствует качеству, количеству, комплектности и ассортименту согласно требованиям Договора. Товар поставлен в установленные Договором сроки. </w:t>
      </w:r>
    </w:p>
    <w:p w14:paraId="70C2F170" w14:textId="77777777" w:rsidR="00F130C8" w:rsidRPr="00007F3F" w:rsidRDefault="00F130C8" w:rsidP="00F130C8">
      <w:pPr>
        <w:jc w:val="both"/>
        <w:rPr>
          <w:sz w:val="26"/>
          <w:szCs w:val="26"/>
        </w:rPr>
      </w:pPr>
    </w:p>
    <w:p w14:paraId="01B53B72" w14:textId="77777777" w:rsidR="00F130C8" w:rsidRPr="00007F3F" w:rsidRDefault="00F130C8" w:rsidP="00F130C8">
      <w:pPr>
        <w:jc w:val="center"/>
        <w:rPr>
          <w:b/>
          <w:sz w:val="26"/>
          <w:szCs w:val="26"/>
        </w:rPr>
      </w:pPr>
      <w:r w:rsidRPr="00007F3F">
        <w:rPr>
          <w:b/>
          <w:sz w:val="26"/>
          <w:szCs w:val="26"/>
        </w:rPr>
        <w:t>ПОДПИСИ СТОРОН:</w:t>
      </w:r>
    </w:p>
    <w:p w14:paraId="20B62B4E" w14:textId="77777777" w:rsidR="00F130C8" w:rsidRPr="00007F3F" w:rsidRDefault="00F130C8" w:rsidP="00F130C8">
      <w:pPr>
        <w:rPr>
          <w:sz w:val="26"/>
          <w:szCs w:val="26"/>
        </w:rPr>
      </w:pPr>
    </w:p>
    <w:tbl>
      <w:tblPr>
        <w:tblW w:w="9639" w:type="dxa"/>
        <w:tblInd w:w="108" w:type="dxa"/>
        <w:tblLayout w:type="fixed"/>
        <w:tblLook w:val="04A0" w:firstRow="1" w:lastRow="0" w:firstColumn="1" w:lastColumn="0" w:noHBand="0" w:noVBand="1"/>
      </w:tblPr>
      <w:tblGrid>
        <w:gridCol w:w="5245"/>
        <w:gridCol w:w="4394"/>
      </w:tblGrid>
      <w:tr w:rsidR="00F130C8" w:rsidRPr="00007F3F" w14:paraId="49796933" w14:textId="77777777" w:rsidTr="00F130C8">
        <w:trPr>
          <w:trHeight w:val="315"/>
        </w:trPr>
        <w:tc>
          <w:tcPr>
            <w:tcW w:w="5245" w:type="dxa"/>
            <w:shd w:val="clear" w:color="auto" w:fill="auto"/>
            <w:noWrap/>
            <w:vAlign w:val="center"/>
            <w:hideMark/>
          </w:tcPr>
          <w:p w14:paraId="07A80D3C" w14:textId="77777777" w:rsidR="00F130C8" w:rsidRPr="00365D45" w:rsidRDefault="00F130C8" w:rsidP="00F130C8">
            <w:pPr>
              <w:rPr>
                <w:b/>
                <w:bCs/>
                <w:sz w:val="26"/>
                <w:szCs w:val="26"/>
              </w:rPr>
            </w:pPr>
            <w:r w:rsidRPr="00365D45">
              <w:rPr>
                <w:b/>
                <w:bCs/>
                <w:sz w:val="26"/>
                <w:szCs w:val="26"/>
              </w:rPr>
              <w:t>Поставщик:</w:t>
            </w:r>
          </w:p>
          <w:p w14:paraId="55105C43" w14:textId="77777777" w:rsidR="00F130C8" w:rsidRPr="00365D45" w:rsidRDefault="00F130C8" w:rsidP="00F130C8">
            <w:pPr>
              <w:rPr>
                <w:b/>
                <w:bCs/>
                <w:sz w:val="26"/>
                <w:szCs w:val="26"/>
              </w:rPr>
            </w:pPr>
          </w:p>
        </w:tc>
        <w:tc>
          <w:tcPr>
            <w:tcW w:w="4394" w:type="dxa"/>
            <w:vAlign w:val="bottom"/>
          </w:tcPr>
          <w:p w14:paraId="6FB04948" w14:textId="77777777" w:rsidR="00F130C8" w:rsidRPr="00365D45" w:rsidRDefault="00F130C8" w:rsidP="00F130C8">
            <w:pPr>
              <w:rPr>
                <w:b/>
                <w:bCs/>
                <w:sz w:val="26"/>
                <w:szCs w:val="26"/>
              </w:rPr>
            </w:pPr>
            <w:r w:rsidRPr="00365D45">
              <w:rPr>
                <w:b/>
                <w:bCs/>
                <w:sz w:val="26"/>
                <w:szCs w:val="26"/>
              </w:rPr>
              <w:t>Покупатель:</w:t>
            </w:r>
          </w:p>
          <w:p w14:paraId="58F85248" w14:textId="77777777" w:rsidR="00F130C8" w:rsidRPr="00365D45" w:rsidRDefault="00F130C8" w:rsidP="00F130C8">
            <w:pPr>
              <w:rPr>
                <w:b/>
                <w:bCs/>
                <w:sz w:val="26"/>
                <w:szCs w:val="26"/>
              </w:rPr>
            </w:pPr>
          </w:p>
        </w:tc>
      </w:tr>
      <w:tr w:rsidR="00F130C8" w:rsidRPr="00007F3F" w14:paraId="60BF9F83" w14:textId="77777777" w:rsidTr="00F130C8">
        <w:trPr>
          <w:trHeight w:val="315"/>
        </w:trPr>
        <w:tc>
          <w:tcPr>
            <w:tcW w:w="5245" w:type="dxa"/>
            <w:shd w:val="clear" w:color="auto" w:fill="auto"/>
            <w:noWrap/>
          </w:tcPr>
          <w:p w14:paraId="51C5A996" w14:textId="2EC8FFF6" w:rsidR="00F130C8" w:rsidRPr="00365D45" w:rsidRDefault="00F130C8" w:rsidP="00F130C8">
            <w:pPr>
              <w:snapToGrid w:val="0"/>
              <w:rPr>
                <w:rFonts w:eastAsia="Calibri"/>
                <w:bCs/>
                <w:sz w:val="26"/>
                <w:szCs w:val="26"/>
              </w:rPr>
            </w:pPr>
          </w:p>
          <w:p w14:paraId="2707B417" w14:textId="77777777" w:rsidR="00714D8E" w:rsidRPr="00365D45" w:rsidRDefault="00714D8E" w:rsidP="00F130C8">
            <w:pPr>
              <w:snapToGrid w:val="0"/>
              <w:rPr>
                <w:rFonts w:eastAsia="Calibri"/>
                <w:bCs/>
                <w:sz w:val="26"/>
                <w:szCs w:val="26"/>
              </w:rPr>
            </w:pPr>
          </w:p>
          <w:p w14:paraId="6D948C9A" w14:textId="77777777" w:rsidR="00F130C8" w:rsidRPr="00365D45" w:rsidRDefault="00F130C8" w:rsidP="00F130C8">
            <w:pPr>
              <w:snapToGrid w:val="0"/>
              <w:rPr>
                <w:rFonts w:eastAsia="Calibri"/>
                <w:bCs/>
                <w:sz w:val="26"/>
                <w:szCs w:val="26"/>
              </w:rPr>
            </w:pPr>
            <w:r w:rsidRPr="00365D45">
              <w:rPr>
                <w:rFonts w:eastAsia="Calibri"/>
                <w:bCs/>
                <w:sz w:val="26"/>
                <w:szCs w:val="26"/>
              </w:rPr>
              <w:t xml:space="preserve"> </w:t>
            </w:r>
          </w:p>
          <w:p w14:paraId="76E2DD43" w14:textId="056F1905" w:rsidR="00F130C8" w:rsidRPr="00365D45" w:rsidRDefault="00F130C8" w:rsidP="00F130C8">
            <w:pPr>
              <w:snapToGrid w:val="0"/>
              <w:rPr>
                <w:rFonts w:eastAsia="Calibri"/>
                <w:bCs/>
                <w:sz w:val="26"/>
                <w:szCs w:val="26"/>
              </w:rPr>
            </w:pPr>
            <w:r w:rsidRPr="00365D45">
              <w:rPr>
                <w:rFonts w:eastAsia="Calibri"/>
                <w:bCs/>
                <w:sz w:val="26"/>
                <w:szCs w:val="26"/>
              </w:rPr>
              <w:t xml:space="preserve">_______________ </w:t>
            </w:r>
            <w:r w:rsidR="003304D3">
              <w:rPr>
                <w:rFonts w:eastAsia="Calibri"/>
                <w:bCs/>
                <w:sz w:val="26"/>
                <w:szCs w:val="26"/>
              </w:rPr>
              <w:t>/______/</w:t>
            </w:r>
            <w:bookmarkStart w:id="0" w:name="_GoBack"/>
            <w:bookmarkEnd w:id="0"/>
          </w:p>
          <w:p w14:paraId="784F5423" w14:textId="77777777" w:rsidR="00F130C8" w:rsidRPr="00365D45" w:rsidRDefault="00F130C8" w:rsidP="00F130C8">
            <w:pPr>
              <w:snapToGrid w:val="0"/>
              <w:rPr>
                <w:sz w:val="26"/>
                <w:szCs w:val="26"/>
                <w:lang w:eastAsia="zh-CN"/>
              </w:rPr>
            </w:pPr>
            <w:r w:rsidRPr="00365D45">
              <w:rPr>
                <w:rFonts w:eastAsia="Calibri"/>
                <w:bCs/>
                <w:sz w:val="26"/>
                <w:szCs w:val="26"/>
              </w:rPr>
              <w:t>М.П.</w:t>
            </w:r>
            <w:r w:rsidRPr="00365D45">
              <w:rPr>
                <w:sz w:val="26"/>
                <w:szCs w:val="26"/>
                <w:lang w:eastAsia="zh-CN"/>
              </w:rPr>
              <w:t xml:space="preserve"> </w:t>
            </w:r>
          </w:p>
        </w:tc>
        <w:tc>
          <w:tcPr>
            <w:tcW w:w="4394" w:type="dxa"/>
          </w:tcPr>
          <w:p w14:paraId="41D44230" w14:textId="77777777" w:rsidR="00365D45" w:rsidRPr="00365D45" w:rsidRDefault="00365D45" w:rsidP="00365D45">
            <w:pPr>
              <w:shd w:val="clear" w:color="auto" w:fill="FFFFFF" w:themeFill="background1"/>
              <w:ind w:right="-360"/>
              <w:rPr>
                <w:bCs/>
                <w:sz w:val="26"/>
                <w:szCs w:val="26"/>
              </w:rPr>
            </w:pPr>
            <w:r w:rsidRPr="00365D45">
              <w:rPr>
                <w:bCs/>
                <w:sz w:val="26"/>
                <w:szCs w:val="26"/>
              </w:rPr>
              <w:t>Генеральный директор</w:t>
            </w:r>
          </w:p>
          <w:p w14:paraId="06FBFBB1" w14:textId="77777777" w:rsidR="00365D45" w:rsidRPr="00365D45" w:rsidRDefault="00365D45" w:rsidP="00365D45">
            <w:pPr>
              <w:shd w:val="clear" w:color="auto" w:fill="FFFFFF" w:themeFill="background1"/>
              <w:ind w:right="-360"/>
              <w:rPr>
                <w:bCs/>
                <w:sz w:val="26"/>
                <w:szCs w:val="26"/>
              </w:rPr>
            </w:pPr>
          </w:p>
          <w:p w14:paraId="0BF35706" w14:textId="77777777" w:rsidR="00365D45" w:rsidRPr="00365D45" w:rsidRDefault="00365D45" w:rsidP="00365D45">
            <w:pPr>
              <w:shd w:val="clear" w:color="auto" w:fill="FFFFFF" w:themeFill="background1"/>
              <w:ind w:right="-360"/>
              <w:rPr>
                <w:bCs/>
                <w:sz w:val="26"/>
                <w:szCs w:val="26"/>
              </w:rPr>
            </w:pPr>
          </w:p>
          <w:p w14:paraId="115E2A9E" w14:textId="77777777" w:rsidR="00365D45" w:rsidRPr="00365D45" w:rsidRDefault="00365D45" w:rsidP="00365D45">
            <w:pPr>
              <w:rPr>
                <w:bCs/>
                <w:sz w:val="26"/>
                <w:szCs w:val="26"/>
                <w:lang w:eastAsia="zh-CN"/>
              </w:rPr>
            </w:pPr>
            <w:r w:rsidRPr="00365D45">
              <w:rPr>
                <w:bCs/>
                <w:sz w:val="26"/>
                <w:szCs w:val="26"/>
              </w:rPr>
              <w:t>____________________ П.Е. Губин</w:t>
            </w:r>
            <w:r w:rsidRPr="00365D45">
              <w:rPr>
                <w:bCs/>
                <w:sz w:val="26"/>
                <w:szCs w:val="26"/>
                <w:lang w:eastAsia="zh-CN"/>
              </w:rPr>
              <w:t xml:space="preserve"> </w:t>
            </w:r>
          </w:p>
          <w:p w14:paraId="6495B408" w14:textId="77777777" w:rsidR="00365D45" w:rsidRPr="00365D45" w:rsidRDefault="00365D45" w:rsidP="00365D45">
            <w:pPr>
              <w:rPr>
                <w:bCs/>
                <w:sz w:val="26"/>
                <w:szCs w:val="26"/>
                <w:lang w:eastAsia="zh-CN"/>
              </w:rPr>
            </w:pPr>
            <w:r w:rsidRPr="00365D45">
              <w:rPr>
                <w:bCs/>
                <w:sz w:val="26"/>
                <w:szCs w:val="26"/>
                <w:lang w:eastAsia="zh-CN"/>
              </w:rPr>
              <w:t>М.П.</w:t>
            </w:r>
          </w:p>
          <w:p w14:paraId="292DE53A" w14:textId="70B3EE92" w:rsidR="00F130C8" w:rsidRPr="00365D45" w:rsidRDefault="00F130C8" w:rsidP="00F130C8">
            <w:pPr>
              <w:snapToGrid w:val="0"/>
              <w:rPr>
                <w:rFonts w:eastAsia="Calibri"/>
                <w:bCs/>
                <w:sz w:val="26"/>
                <w:szCs w:val="26"/>
              </w:rPr>
            </w:pPr>
          </w:p>
        </w:tc>
      </w:tr>
    </w:tbl>
    <w:p w14:paraId="32573C55" w14:textId="77777777" w:rsidR="0055396C" w:rsidRPr="00007F3F" w:rsidRDefault="0055396C" w:rsidP="00F130C8">
      <w:pPr>
        <w:jc w:val="right"/>
        <w:rPr>
          <w:sz w:val="26"/>
          <w:szCs w:val="26"/>
        </w:rPr>
      </w:pPr>
    </w:p>
    <w:sectPr w:rsidR="0055396C" w:rsidRPr="00007F3F" w:rsidSect="00E31258">
      <w:pgSz w:w="11906" w:h="16838"/>
      <w:pgMar w:top="1134" w:right="737" w:bottom="1702" w:left="851"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CE0C9" w14:textId="77777777" w:rsidR="00C602B5" w:rsidRDefault="00C602B5">
      <w:r>
        <w:separator/>
      </w:r>
    </w:p>
  </w:endnote>
  <w:endnote w:type="continuationSeparator" w:id="0">
    <w:p w14:paraId="7C039E6A" w14:textId="77777777" w:rsidR="00C602B5" w:rsidRDefault="00C60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F32EB" w14:textId="77777777" w:rsidR="00C602B5" w:rsidRPr="00903B2C" w:rsidRDefault="00C602B5">
    <w:pPr>
      <w:pStyle w:val="a9"/>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2D4B9" w14:textId="77777777" w:rsidR="00C602B5" w:rsidRDefault="00C602B5">
      <w:r>
        <w:separator/>
      </w:r>
    </w:p>
  </w:footnote>
  <w:footnote w:type="continuationSeparator" w:id="0">
    <w:p w14:paraId="11916959" w14:textId="77777777" w:rsidR="00C602B5" w:rsidRDefault="00C602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328494"/>
      <w:docPartObj>
        <w:docPartGallery w:val="Page Numbers (Top of Page)"/>
        <w:docPartUnique/>
      </w:docPartObj>
    </w:sdtPr>
    <w:sdtEndPr>
      <w:rPr>
        <w:rFonts w:ascii="Times New Roman" w:hAnsi="Times New Roman" w:cs="Times New Roman"/>
        <w:sz w:val="24"/>
      </w:rPr>
    </w:sdtEndPr>
    <w:sdtContent>
      <w:p w14:paraId="2DB8C1C3" w14:textId="77777777" w:rsidR="00C602B5" w:rsidRPr="00434608" w:rsidRDefault="00C602B5">
        <w:pPr>
          <w:pStyle w:val="a7"/>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3304D3">
          <w:rPr>
            <w:rFonts w:ascii="Times New Roman" w:hAnsi="Times New Roman" w:cs="Times New Roman"/>
            <w:noProof/>
            <w:sz w:val="24"/>
          </w:rPr>
          <w:t>11</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041EEF"/>
    <w:multiLevelType w:val="hybridMultilevel"/>
    <w:tmpl w:val="498032D0"/>
    <w:lvl w:ilvl="0" w:tplc="87542220">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6A64459"/>
    <w:multiLevelType w:val="multilevel"/>
    <w:tmpl w:val="33F81E9A"/>
    <w:lvl w:ilvl="0">
      <w:start w:val="3"/>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18412EBA"/>
    <w:multiLevelType w:val="hybridMultilevel"/>
    <w:tmpl w:val="C042312E"/>
    <w:lvl w:ilvl="0" w:tplc="BC661B6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1E7224"/>
    <w:multiLevelType w:val="hybridMultilevel"/>
    <w:tmpl w:val="47D8A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4C18EC"/>
    <w:multiLevelType w:val="multilevel"/>
    <w:tmpl w:val="33F81E9A"/>
    <w:lvl w:ilvl="0">
      <w:start w:val="3"/>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1E265741"/>
    <w:multiLevelType w:val="hybridMultilevel"/>
    <w:tmpl w:val="5DBA34FA"/>
    <w:lvl w:ilvl="0" w:tplc="BC661B6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6053C0"/>
    <w:multiLevelType w:val="multilevel"/>
    <w:tmpl w:val="86FA9616"/>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1F8A17D0"/>
    <w:multiLevelType w:val="multilevel"/>
    <w:tmpl w:val="33F81E9A"/>
    <w:lvl w:ilvl="0">
      <w:start w:val="3"/>
      <w:numFmt w:val="decimal"/>
      <w:lvlText w:val="%1."/>
      <w:lvlJc w:val="left"/>
      <w:pPr>
        <w:ind w:left="720" w:hanging="360"/>
      </w:pPr>
      <w:rPr>
        <w:rFonts w:hint="default"/>
        <w:b/>
      </w:rPr>
    </w:lvl>
    <w:lvl w:ilvl="1">
      <w:start w:val="1"/>
      <w:numFmt w:val="decimal"/>
      <w:isLgl/>
      <w:lvlText w:val="%1.%2."/>
      <w:lvlJc w:val="left"/>
      <w:pPr>
        <w:ind w:left="1288"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nsid w:val="20FA4A1A"/>
    <w:multiLevelType w:val="hybridMultilevel"/>
    <w:tmpl w:val="1DC6AF6E"/>
    <w:lvl w:ilvl="0" w:tplc="FFFFFFFF">
      <w:start w:val="1"/>
      <w:numFmt w:val="bullet"/>
      <w:lvlText w:val=""/>
      <w:lvlJc w:val="left"/>
      <w:pPr>
        <w:ind w:left="644" w:hanging="360"/>
      </w:pPr>
      <w:rPr>
        <w:rFonts w:ascii="Symbol" w:hAnsi="Symbol" w:hint="default"/>
        <w:b w:val="0"/>
        <w:i w:val="0"/>
        <w:sz w:val="24"/>
      </w:rPr>
    </w:lvl>
    <w:lvl w:ilvl="1" w:tplc="04190003">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1">
    <w:nsid w:val="22AD7DA1"/>
    <w:multiLevelType w:val="multilevel"/>
    <w:tmpl w:val="4BAC7296"/>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sz w:val="26"/>
        <w:szCs w:val="26"/>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nsid w:val="32E4253A"/>
    <w:multiLevelType w:val="hybridMultilevel"/>
    <w:tmpl w:val="4C140336"/>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6354F7C"/>
    <w:multiLevelType w:val="multilevel"/>
    <w:tmpl w:val="E2BCC3B0"/>
    <w:lvl w:ilvl="0">
      <w:start w:val="1"/>
      <w:numFmt w:val="decimal"/>
      <w:suff w:val="space"/>
      <w:lvlText w:val="%1."/>
      <w:lvlJc w:val="left"/>
      <w:pPr>
        <w:ind w:left="4897" w:hanging="360"/>
      </w:pPr>
      <w:rPr>
        <w:rFonts w:ascii="Times New Roman" w:hAnsi="Times New Roman" w:cs="Times New Roman" w:hint="default"/>
      </w:rPr>
    </w:lvl>
    <w:lvl w:ilvl="1">
      <w:start w:val="1"/>
      <w:numFmt w:val="decimal"/>
      <w:suff w:val="space"/>
      <w:lvlText w:val="%1.%2."/>
      <w:lvlJc w:val="left"/>
      <w:pPr>
        <w:ind w:left="928" w:hanging="360"/>
      </w:pPr>
      <w:rPr>
        <w:rFonts w:cs="Times New Roman" w:hint="default"/>
        <w:b w:val="0"/>
        <w:i w:val="0"/>
        <w:strike w:val="0"/>
        <w:color w:val="auto"/>
        <w:sz w:val="24"/>
        <w:szCs w:val="24"/>
      </w:rPr>
    </w:lvl>
    <w:lvl w:ilvl="2">
      <w:start w:val="1"/>
      <w:numFmt w:val="decimal"/>
      <w:suff w:val="space"/>
      <w:lvlText w:val="%1.%2.%3."/>
      <w:lvlJc w:val="left"/>
      <w:pPr>
        <w:ind w:left="1146" w:hanging="720"/>
      </w:pPr>
      <w:rPr>
        <w:rFonts w:ascii="Times New Roman" w:hAnsi="Times New Roman" w:cs="Times New Roman" w:hint="default"/>
        <w:color w:val="auto"/>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5259F2"/>
    <w:multiLevelType w:val="hybridMultilevel"/>
    <w:tmpl w:val="25DA85A8"/>
    <w:lvl w:ilvl="0" w:tplc="0480F9AE">
      <w:start w:val="1"/>
      <w:numFmt w:val="decimal"/>
      <w:lvlText w:val="%1."/>
      <w:lvlJc w:val="right"/>
      <w:pPr>
        <w:ind w:left="720" w:hanging="43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6B52729C"/>
    <w:multiLevelType w:val="hybridMultilevel"/>
    <w:tmpl w:val="5950E49C"/>
    <w:lvl w:ilvl="0" w:tplc="156664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AD4730"/>
    <w:multiLevelType w:val="hybridMultilevel"/>
    <w:tmpl w:val="7A383326"/>
    <w:lvl w:ilvl="0" w:tplc="156664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7"/>
  </w:num>
  <w:num w:numId="4">
    <w:abstractNumId w:val="14"/>
  </w:num>
  <w:num w:numId="5">
    <w:abstractNumId w:val="15"/>
  </w:num>
  <w:num w:numId="6">
    <w:abstractNumId w:val="19"/>
  </w:num>
  <w:num w:numId="7">
    <w:abstractNumId w:val="18"/>
  </w:num>
  <w:num w:numId="8">
    <w:abstractNumId w:val="11"/>
  </w:num>
  <w:num w:numId="9">
    <w:abstractNumId w:val="9"/>
  </w:num>
  <w:num w:numId="10">
    <w:abstractNumId w:val="12"/>
  </w:num>
  <w:num w:numId="11">
    <w:abstractNumId w:val="2"/>
  </w:num>
  <w:num w:numId="12">
    <w:abstractNumId w:val="3"/>
  </w:num>
  <w:num w:numId="13">
    <w:abstractNumId w:val="6"/>
  </w:num>
  <w:num w:numId="14">
    <w:abstractNumId w:val="16"/>
  </w:num>
  <w:num w:numId="15">
    <w:abstractNumId w:val="5"/>
  </w:num>
  <w:num w:numId="16">
    <w:abstractNumId w:val="7"/>
  </w:num>
  <w:num w:numId="17">
    <w:abstractNumId w:val="4"/>
  </w:num>
  <w:num w:numId="18">
    <w:abstractNumId w:val="13"/>
  </w:num>
  <w:num w:numId="19">
    <w:abstractNumId w:val="1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ru-RU"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B938EB"/>
    <w:rsid w:val="00004FB7"/>
    <w:rsid w:val="00007F3F"/>
    <w:rsid w:val="000126AD"/>
    <w:rsid w:val="00027828"/>
    <w:rsid w:val="00027FD6"/>
    <w:rsid w:val="00031AE1"/>
    <w:rsid w:val="000330F8"/>
    <w:rsid w:val="000347B0"/>
    <w:rsid w:val="00035DBB"/>
    <w:rsid w:val="00036C65"/>
    <w:rsid w:val="00036C83"/>
    <w:rsid w:val="00041026"/>
    <w:rsid w:val="0004211A"/>
    <w:rsid w:val="00045A7B"/>
    <w:rsid w:val="00045BAF"/>
    <w:rsid w:val="000469F3"/>
    <w:rsid w:val="000505CA"/>
    <w:rsid w:val="00050C75"/>
    <w:rsid w:val="00057D3F"/>
    <w:rsid w:val="000605E7"/>
    <w:rsid w:val="000631FD"/>
    <w:rsid w:val="00066DEF"/>
    <w:rsid w:val="00067CBF"/>
    <w:rsid w:val="00074FF9"/>
    <w:rsid w:val="00075F9E"/>
    <w:rsid w:val="00077A4F"/>
    <w:rsid w:val="00077D58"/>
    <w:rsid w:val="000801E0"/>
    <w:rsid w:val="00082713"/>
    <w:rsid w:val="000837A1"/>
    <w:rsid w:val="00084599"/>
    <w:rsid w:val="00085134"/>
    <w:rsid w:val="00090D8E"/>
    <w:rsid w:val="00092773"/>
    <w:rsid w:val="0009277A"/>
    <w:rsid w:val="00093DE6"/>
    <w:rsid w:val="000946F8"/>
    <w:rsid w:val="000949F4"/>
    <w:rsid w:val="00096117"/>
    <w:rsid w:val="000967D3"/>
    <w:rsid w:val="00096A39"/>
    <w:rsid w:val="000A1CF3"/>
    <w:rsid w:val="000A2421"/>
    <w:rsid w:val="000A2EDD"/>
    <w:rsid w:val="000A328E"/>
    <w:rsid w:val="000A4C87"/>
    <w:rsid w:val="000B1B33"/>
    <w:rsid w:val="000B2553"/>
    <w:rsid w:val="000B2C2C"/>
    <w:rsid w:val="000B4091"/>
    <w:rsid w:val="000B4383"/>
    <w:rsid w:val="000B444F"/>
    <w:rsid w:val="000B5461"/>
    <w:rsid w:val="000C3CA9"/>
    <w:rsid w:val="000C5187"/>
    <w:rsid w:val="000C6734"/>
    <w:rsid w:val="000C6A18"/>
    <w:rsid w:val="000D37E4"/>
    <w:rsid w:val="000D759F"/>
    <w:rsid w:val="000E03F7"/>
    <w:rsid w:val="000F2507"/>
    <w:rsid w:val="000F26A9"/>
    <w:rsid w:val="000F356E"/>
    <w:rsid w:val="000F3CCF"/>
    <w:rsid w:val="000F72DD"/>
    <w:rsid w:val="00103433"/>
    <w:rsid w:val="00111201"/>
    <w:rsid w:val="0011190A"/>
    <w:rsid w:val="00115368"/>
    <w:rsid w:val="001163F0"/>
    <w:rsid w:val="00117B6B"/>
    <w:rsid w:val="00123D81"/>
    <w:rsid w:val="00126E4B"/>
    <w:rsid w:val="00130416"/>
    <w:rsid w:val="00130BF4"/>
    <w:rsid w:val="001364E6"/>
    <w:rsid w:val="001410FB"/>
    <w:rsid w:val="00142F5A"/>
    <w:rsid w:val="00146F40"/>
    <w:rsid w:val="001477AE"/>
    <w:rsid w:val="00151FE6"/>
    <w:rsid w:val="00154EE8"/>
    <w:rsid w:val="001609A8"/>
    <w:rsid w:val="00161FF0"/>
    <w:rsid w:val="00170065"/>
    <w:rsid w:val="00170741"/>
    <w:rsid w:val="00170F83"/>
    <w:rsid w:val="00186135"/>
    <w:rsid w:val="00194B52"/>
    <w:rsid w:val="001958D2"/>
    <w:rsid w:val="001A15BA"/>
    <w:rsid w:val="001A27B9"/>
    <w:rsid w:val="001A305F"/>
    <w:rsid w:val="001A65C4"/>
    <w:rsid w:val="001B566A"/>
    <w:rsid w:val="001B60E8"/>
    <w:rsid w:val="001C273F"/>
    <w:rsid w:val="001C2DC8"/>
    <w:rsid w:val="001C42DE"/>
    <w:rsid w:val="001D6B85"/>
    <w:rsid w:val="001E0BAE"/>
    <w:rsid w:val="001E1F4F"/>
    <w:rsid w:val="001E3BB3"/>
    <w:rsid w:val="001E3BD8"/>
    <w:rsid w:val="001E4C28"/>
    <w:rsid w:val="001E632D"/>
    <w:rsid w:val="001F2541"/>
    <w:rsid w:val="001F554C"/>
    <w:rsid w:val="00203FE9"/>
    <w:rsid w:val="0020414E"/>
    <w:rsid w:val="0020530A"/>
    <w:rsid w:val="00205402"/>
    <w:rsid w:val="002069E1"/>
    <w:rsid w:val="002073A5"/>
    <w:rsid w:val="00213635"/>
    <w:rsid w:val="00214D99"/>
    <w:rsid w:val="00224E99"/>
    <w:rsid w:val="00233E52"/>
    <w:rsid w:val="0023487B"/>
    <w:rsid w:val="00236FCE"/>
    <w:rsid w:val="00240137"/>
    <w:rsid w:val="00241DBF"/>
    <w:rsid w:val="00246B6F"/>
    <w:rsid w:val="00247EA7"/>
    <w:rsid w:val="002553A6"/>
    <w:rsid w:val="00256472"/>
    <w:rsid w:val="00274A42"/>
    <w:rsid w:val="00286CA6"/>
    <w:rsid w:val="0028758E"/>
    <w:rsid w:val="00293433"/>
    <w:rsid w:val="00295843"/>
    <w:rsid w:val="002967E1"/>
    <w:rsid w:val="00296C08"/>
    <w:rsid w:val="002A43B1"/>
    <w:rsid w:val="002B2303"/>
    <w:rsid w:val="002B4FB7"/>
    <w:rsid w:val="002B65A1"/>
    <w:rsid w:val="002B67E6"/>
    <w:rsid w:val="002C0BC9"/>
    <w:rsid w:val="002C14DE"/>
    <w:rsid w:val="002C6139"/>
    <w:rsid w:val="002C676D"/>
    <w:rsid w:val="002C7127"/>
    <w:rsid w:val="002D19A8"/>
    <w:rsid w:val="002D2563"/>
    <w:rsid w:val="002D3A91"/>
    <w:rsid w:val="002D49C7"/>
    <w:rsid w:val="002D6DEC"/>
    <w:rsid w:val="002E0E2F"/>
    <w:rsid w:val="002E1012"/>
    <w:rsid w:val="002E1D7F"/>
    <w:rsid w:val="002E4B8C"/>
    <w:rsid w:val="002F09CD"/>
    <w:rsid w:val="002F222C"/>
    <w:rsid w:val="002F3941"/>
    <w:rsid w:val="002F50AF"/>
    <w:rsid w:val="00301129"/>
    <w:rsid w:val="00302462"/>
    <w:rsid w:val="00305414"/>
    <w:rsid w:val="003062B0"/>
    <w:rsid w:val="00310013"/>
    <w:rsid w:val="00320DBF"/>
    <w:rsid w:val="00321F02"/>
    <w:rsid w:val="0032723D"/>
    <w:rsid w:val="003304D3"/>
    <w:rsid w:val="0033108C"/>
    <w:rsid w:val="00332675"/>
    <w:rsid w:val="00334CAC"/>
    <w:rsid w:val="00335B86"/>
    <w:rsid w:val="00335E30"/>
    <w:rsid w:val="00343B01"/>
    <w:rsid w:val="00353311"/>
    <w:rsid w:val="00353A35"/>
    <w:rsid w:val="0035652E"/>
    <w:rsid w:val="003576AC"/>
    <w:rsid w:val="00365D45"/>
    <w:rsid w:val="0036647E"/>
    <w:rsid w:val="0037125F"/>
    <w:rsid w:val="00382C17"/>
    <w:rsid w:val="003870DC"/>
    <w:rsid w:val="003909C9"/>
    <w:rsid w:val="00390AF5"/>
    <w:rsid w:val="00390FF8"/>
    <w:rsid w:val="00392F57"/>
    <w:rsid w:val="0039654D"/>
    <w:rsid w:val="003A0210"/>
    <w:rsid w:val="003A2516"/>
    <w:rsid w:val="003A4C2B"/>
    <w:rsid w:val="003B3045"/>
    <w:rsid w:val="003B7075"/>
    <w:rsid w:val="003B7FEF"/>
    <w:rsid w:val="003C0649"/>
    <w:rsid w:val="003C5D86"/>
    <w:rsid w:val="003D367B"/>
    <w:rsid w:val="003D3761"/>
    <w:rsid w:val="003D44E9"/>
    <w:rsid w:val="003D4B0A"/>
    <w:rsid w:val="003D51CF"/>
    <w:rsid w:val="003D5640"/>
    <w:rsid w:val="003D78ED"/>
    <w:rsid w:val="00401981"/>
    <w:rsid w:val="004043C0"/>
    <w:rsid w:val="00405285"/>
    <w:rsid w:val="004065D8"/>
    <w:rsid w:val="00412226"/>
    <w:rsid w:val="00414BFB"/>
    <w:rsid w:val="00415F07"/>
    <w:rsid w:val="00416DFC"/>
    <w:rsid w:val="004175B3"/>
    <w:rsid w:val="00417B91"/>
    <w:rsid w:val="00420682"/>
    <w:rsid w:val="00421424"/>
    <w:rsid w:val="0042260C"/>
    <w:rsid w:val="004258D3"/>
    <w:rsid w:val="00425B1A"/>
    <w:rsid w:val="004265E3"/>
    <w:rsid w:val="00427DB0"/>
    <w:rsid w:val="00430BE3"/>
    <w:rsid w:val="0043122C"/>
    <w:rsid w:val="00434608"/>
    <w:rsid w:val="0043524E"/>
    <w:rsid w:val="00435316"/>
    <w:rsid w:val="00435C78"/>
    <w:rsid w:val="00441AB0"/>
    <w:rsid w:val="00442308"/>
    <w:rsid w:val="00442711"/>
    <w:rsid w:val="00446462"/>
    <w:rsid w:val="00447AD3"/>
    <w:rsid w:val="00450847"/>
    <w:rsid w:val="004621FA"/>
    <w:rsid w:val="004776BB"/>
    <w:rsid w:val="004821F6"/>
    <w:rsid w:val="00483770"/>
    <w:rsid w:val="00490321"/>
    <w:rsid w:val="00491671"/>
    <w:rsid w:val="00493C04"/>
    <w:rsid w:val="0049757B"/>
    <w:rsid w:val="004A2916"/>
    <w:rsid w:val="004A555F"/>
    <w:rsid w:val="004B046F"/>
    <w:rsid w:val="004B4487"/>
    <w:rsid w:val="004B52F8"/>
    <w:rsid w:val="004B7591"/>
    <w:rsid w:val="004B7931"/>
    <w:rsid w:val="004C167A"/>
    <w:rsid w:val="004C7B32"/>
    <w:rsid w:val="004D5191"/>
    <w:rsid w:val="004D5DD2"/>
    <w:rsid w:val="004E6D9C"/>
    <w:rsid w:val="004E7C2A"/>
    <w:rsid w:val="004F2BBE"/>
    <w:rsid w:val="004F6DF9"/>
    <w:rsid w:val="005010CA"/>
    <w:rsid w:val="00503CE9"/>
    <w:rsid w:val="00504C0E"/>
    <w:rsid w:val="00505081"/>
    <w:rsid w:val="00506E19"/>
    <w:rsid w:val="005076AB"/>
    <w:rsid w:val="00510720"/>
    <w:rsid w:val="00510E6C"/>
    <w:rsid w:val="00511D3A"/>
    <w:rsid w:val="00513084"/>
    <w:rsid w:val="0051364A"/>
    <w:rsid w:val="00514346"/>
    <w:rsid w:val="00514E22"/>
    <w:rsid w:val="00515BF4"/>
    <w:rsid w:val="00521A69"/>
    <w:rsid w:val="00524B37"/>
    <w:rsid w:val="00532E22"/>
    <w:rsid w:val="005368BE"/>
    <w:rsid w:val="00540980"/>
    <w:rsid w:val="005409BA"/>
    <w:rsid w:val="00552CD6"/>
    <w:rsid w:val="0055396C"/>
    <w:rsid w:val="00554F6B"/>
    <w:rsid w:val="005554F0"/>
    <w:rsid w:val="00555D94"/>
    <w:rsid w:val="00562985"/>
    <w:rsid w:val="00562EC3"/>
    <w:rsid w:val="00563189"/>
    <w:rsid w:val="00564F07"/>
    <w:rsid w:val="00566068"/>
    <w:rsid w:val="00570375"/>
    <w:rsid w:val="0057126B"/>
    <w:rsid w:val="00571CFF"/>
    <w:rsid w:val="0057207D"/>
    <w:rsid w:val="005728CE"/>
    <w:rsid w:val="0057608F"/>
    <w:rsid w:val="005764AD"/>
    <w:rsid w:val="005778DC"/>
    <w:rsid w:val="0058085D"/>
    <w:rsid w:val="00582529"/>
    <w:rsid w:val="0058335E"/>
    <w:rsid w:val="00584F09"/>
    <w:rsid w:val="00591FC5"/>
    <w:rsid w:val="00595A11"/>
    <w:rsid w:val="005A089A"/>
    <w:rsid w:val="005A1BF0"/>
    <w:rsid w:val="005A2076"/>
    <w:rsid w:val="005A4762"/>
    <w:rsid w:val="005A485D"/>
    <w:rsid w:val="005A4AFB"/>
    <w:rsid w:val="005B0771"/>
    <w:rsid w:val="005B21C1"/>
    <w:rsid w:val="005B3A66"/>
    <w:rsid w:val="005C020F"/>
    <w:rsid w:val="005C475A"/>
    <w:rsid w:val="005D44DC"/>
    <w:rsid w:val="005D46E9"/>
    <w:rsid w:val="005D49AE"/>
    <w:rsid w:val="005E791A"/>
    <w:rsid w:val="005F3F84"/>
    <w:rsid w:val="005F480A"/>
    <w:rsid w:val="005F54A3"/>
    <w:rsid w:val="006003FE"/>
    <w:rsid w:val="006035E2"/>
    <w:rsid w:val="00610226"/>
    <w:rsid w:val="00613E29"/>
    <w:rsid w:val="00615353"/>
    <w:rsid w:val="00617945"/>
    <w:rsid w:val="00625575"/>
    <w:rsid w:val="00625DC2"/>
    <w:rsid w:val="00625FBF"/>
    <w:rsid w:val="00626F33"/>
    <w:rsid w:val="00627614"/>
    <w:rsid w:val="00627A48"/>
    <w:rsid w:val="00632822"/>
    <w:rsid w:val="006332A3"/>
    <w:rsid w:val="00633D5E"/>
    <w:rsid w:val="0063527D"/>
    <w:rsid w:val="00635C14"/>
    <w:rsid w:val="00637CF0"/>
    <w:rsid w:val="00641877"/>
    <w:rsid w:val="0064192B"/>
    <w:rsid w:val="00641BE9"/>
    <w:rsid w:val="006429C2"/>
    <w:rsid w:val="00644C54"/>
    <w:rsid w:val="006474FA"/>
    <w:rsid w:val="00647EA6"/>
    <w:rsid w:val="00650465"/>
    <w:rsid w:val="0065270B"/>
    <w:rsid w:val="006532FC"/>
    <w:rsid w:val="00654FDC"/>
    <w:rsid w:val="0066006D"/>
    <w:rsid w:val="00662A07"/>
    <w:rsid w:val="00674F99"/>
    <w:rsid w:val="00676B0E"/>
    <w:rsid w:val="00677B99"/>
    <w:rsid w:val="00680188"/>
    <w:rsid w:val="00681251"/>
    <w:rsid w:val="00681EFC"/>
    <w:rsid w:val="00686DEE"/>
    <w:rsid w:val="00692E57"/>
    <w:rsid w:val="006935EF"/>
    <w:rsid w:val="00694DEC"/>
    <w:rsid w:val="00695387"/>
    <w:rsid w:val="0069722E"/>
    <w:rsid w:val="006973BD"/>
    <w:rsid w:val="006A6A0D"/>
    <w:rsid w:val="006A7866"/>
    <w:rsid w:val="006B297B"/>
    <w:rsid w:val="006B5AEE"/>
    <w:rsid w:val="006C2068"/>
    <w:rsid w:val="006C3134"/>
    <w:rsid w:val="006C33BB"/>
    <w:rsid w:val="006C69F8"/>
    <w:rsid w:val="006C6F8F"/>
    <w:rsid w:val="006C7481"/>
    <w:rsid w:val="006D14CC"/>
    <w:rsid w:val="006D1F0E"/>
    <w:rsid w:val="006D2380"/>
    <w:rsid w:val="006D28C8"/>
    <w:rsid w:val="006D39F9"/>
    <w:rsid w:val="006D4507"/>
    <w:rsid w:val="006E162E"/>
    <w:rsid w:val="006E7D3E"/>
    <w:rsid w:val="006F321B"/>
    <w:rsid w:val="006F3450"/>
    <w:rsid w:val="006F387A"/>
    <w:rsid w:val="00700493"/>
    <w:rsid w:val="007015E5"/>
    <w:rsid w:val="007109FA"/>
    <w:rsid w:val="00714D34"/>
    <w:rsid w:val="00714D8E"/>
    <w:rsid w:val="00716D12"/>
    <w:rsid w:val="0072370D"/>
    <w:rsid w:val="00730CD5"/>
    <w:rsid w:val="00731CC3"/>
    <w:rsid w:val="00734246"/>
    <w:rsid w:val="00735670"/>
    <w:rsid w:val="00736033"/>
    <w:rsid w:val="00754708"/>
    <w:rsid w:val="00755240"/>
    <w:rsid w:val="0075542D"/>
    <w:rsid w:val="007620D1"/>
    <w:rsid w:val="00763EE8"/>
    <w:rsid w:val="00764BCD"/>
    <w:rsid w:val="007720B0"/>
    <w:rsid w:val="007734D3"/>
    <w:rsid w:val="007740A7"/>
    <w:rsid w:val="007742B9"/>
    <w:rsid w:val="00786772"/>
    <w:rsid w:val="00792A60"/>
    <w:rsid w:val="007A3038"/>
    <w:rsid w:val="007A3458"/>
    <w:rsid w:val="007A3E91"/>
    <w:rsid w:val="007A68C5"/>
    <w:rsid w:val="007B0F39"/>
    <w:rsid w:val="007B1185"/>
    <w:rsid w:val="007B3197"/>
    <w:rsid w:val="007B6F00"/>
    <w:rsid w:val="007B71F3"/>
    <w:rsid w:val="007C05B4"/>
    <w:rsid w:val="007C4334"/>
    <w:rsid w:val="007C4710"/>
    <w:rsid w:val="007D169D"/>
    <w:rsid w:val="007D2E38"/>
    <w:rsid w:val="007D4DD6"/>
    <w:rsid w:val="007D7DE4"/>
    <w:rsid w:val="007E0527"/>
    <w:rsid w:val="007E4843"/>
    <w:rsid w:val="007E5017"/>
    <w:rsid w:val="007E5A53"/>
    <w:rsid w:val="007F051C"/>
    <w:rsid w:val="007F0FB5"/>
    <w:rsid w:val="007F6B7F"/>
    <w:rsid w:val="00802D21"/>
    <w:rsid w:val="00805C4D"/>
    <w:rsid w:val="00811DF8"/>
    <w:rsid w:val="0081405B"/>
    <w:rsid w:val="008158B6"/>
    <w:rsid w:val="00817C15"/>
    <w:rsid w:val="00817C8C"/>
    <w:rsid w:val="00822991"/>
    <w:rsid w:val="0082514D"/>
    <w:rsid w:val="00825175"/>
    <w:rsid w:val="008263A2"/>
    <w:rsid w:val="008319F0"/>
    <w:rsid w:val="0083487F"/>
    <w:rsid w:val="0083522F"/>
    <w:rsid w:val="00840605"/>
    <w:rsid w:val="008427B7"/>
    <w:rsid w:val="00845717"/>
    <w:rsid w:val="00853CE7"/>
    <w:rsid w:val="00860730"/>
    <w:rsid w:val="00861D2A"/>
    <w:rsid w:val="00864C4F"/>
    <w:rsid w:val="008746E9"/>
    <w:rsid w:val="00884165"/>
    <w:rsid w:val="008855B3"/>
    <w:rsid w:val="00885D14"/>
    <w:rsid w:val="00886C52"/>
    <w:rsid w:val="008871AF"/>
    <w:rsid w:val="00891D3E"/>
    <w:rsid w:val="0089207A"/>
    <w:rsid w:val="00896F82"/>
    <w:rsid w:val="0089712B"/>
    <w:rsid w:val="008A05C3"/>
    <w:rsid w:val="008A6526"/>
    <w:rsid w:val="008B0728"/>
    <w:rsid w:val="008C0D4C"/>
    <w:rsid w:val="008C1EFE"/>
    <w:rsid w:val="008C25E3"/>
    <w:rsid w:val="008C348B"/>
    <w:rsid w:val="008C66D8"/>
    <w:rsid w:val="008D0CC7"/>
    <w:rsid w:val="008D2A15"/>
    <w:rsid w:val="008D2AAF"/>
    <w:rsid w:val="008D4BB7"/>
    <w:rsid w:val="008D6347"/>
    <w:rsid w:val="008E219B"/>
    <w:rsid w:val="008E415C"/>
    <w:rsid w:val="008F4EBF"/>
    <w:rsid w:val="008F5162"/>
    <w:rsid w:val="008F77D6"/>
    <w:rsid w:val="0090089E"/>
    <w:rsid w:val="00903B2C"/>
    <w:rsid w:val="00903B91"/>
    <w:rsid w:val="00904C32"/>
    <w:rsid w:val="00912D00"/>
    <w:rsid w:val="009136CA"/>
    <w:rsid w:val="00917ED2"/>
    <w:rsid w:val="00920C60"/>
    <w:rsid w:val="009268D0"/>
    <w:rsid w:val="009313D4"/>
    <w:rsid w:val="00933A19"/>
    <w:rsid w:val="00934388"/>
    <w:rsid w:val="009448C4"/>
    <w:rsid w:val="00946040"/>
    <w:rsid w:val="00950CA6"/>
    <w:rsid w:val="00951959"/>
    <w:rsid w:val="00962F11"/>
    <w:rsid w:val="00971A67"/>
    <w:rsid w:val="0097758A"/>
    <w:rsid w:val="00983985"/>
    <w:rsid w:val="009844F2"/>
    <w:rsid w:val="009847A2"/>
    <w:rsid w:val="0098645D"/>
    <w:rsid w:val="009870BF"/>
    <w:rsid w:val="00991ECD"/>
    <w:rsid w:val="009925DB"/>
    <w:rsid w:val="0099387F"/>
    <w:rsid w:val="009A03B4"/>
    <w:rsid w:val="009A2B1D"/>
    <w:rsid w:val="009A607C"/>
    <w:rsid w:val="009B1E3C"/>
    <w:rsid w:val="009B2156"/>
    <w:rsid w:val="009B4C9C"/>
    <w:rsid w:val="009B6D22"/>
    <w:rsid w:val="009D0D4E"/>
    <w:rsid w:val="009D46CB"/>
    <w:rsid w:val="009D723A"/>
    <w:rsid w:val="009F194C"/>
    <w:rsid w:val="009F3346"/>
    <w:rsid w:val="00A03525"/>
    <w:rsid w:val="00A0469F"/>
    <w:rsid w:val="00A05CA5"/>
    <w:rsid w:val="00A0643E"/>
    <w:rsid w:val="00A12A81"/>
    <w:rsid w:val="00A12B8E"/>
    <w:rsid w:val="00A175B3"/>
    <w:rsid w:val="00A178C4"/>
    <w:rsid w:val="00A227BA"/>
    <w:rsid w:val="00A25196"/>
    <w:rsid w:val="00A263DD"/>
    <w:rsid w:val="00A266BB"/>
    <w:rsid w:val="00A27B04"/>
    <w:rsid w:val="00A30E3D"/>
    <w:rsid w:val="00A33F05"/>
    <w:rsid w:val="00A342A2"/>
    <w:rsid w:val="00A364B5"/>
    <w:rsid w:val="00A36C49"/>
    <w:rsid w:val="00A37343"/>
    <w:rsid w:val="00A43F8F"/>
    <w:rsid w:val="00A45476"/>
    <w:rsid w:val="00A456B3"/>
    <w:rsid w:val="00A45B10"/>
    <w:rsid w:val="00A45C0D"/>
    <w:rsid w:val="00A4647E"/>
    <w:rsid w:val="00A470A2"/>
    <w:rsid w:val="00A5237A"/>
    <w:rsid w:val="00A54AAB"/>
    <w:rsid w:val="00A570F9"/>
    <w:rsid w:val="00A60AEF"/>
    <w:rsid w:val="00A65F51"/>
    <w:rsid w:val="00A6610A"/>
    <w:rsid w:val="00A66B80"/>
    <w:rsid w:val="00A728E2"/>
    <w:rsid w:val="00A76777"/>
    <w:rsid w:val="00A80B88"/>
    <w:rsid w:val="00A81711"/>
    <w:rsid w:val="00A824ED"/>
    <w:rsid w:val="00A82C13"/>
    <w:rsid w:val="00A842ED"/>
    <w:rsid w:val="00A9138F"/>
    <w:rsid w:val="00AA111A"/>
    <w:rsid w:val="00AA1394"/>
    <w:rsid w:val="00AA1631"/>
    <w:rsid w:val="00AA2B24"/>
    <w:rsid w:val="00AA5986"/>
    <w:rsid w:val="00AB2660"/>
    <w:rsid w:val="00AB7DF3"/>
    <w:rsid w:val="00AC429F"/>
    <w:rsid w:val="00AC6DBB"/>
    <w:rsid w:val="00AD0079"/>
    <w:rsid w:val="00AD059B"/>
    <w:rsid w:val="00AD111B"/>
    <w:rsid w:val="00AD16F6"/>
    <w:rsid w:val="00AD47AB"/>
    <w:rsid w:val="00AD4F8B"/>
    <w:rsid w:val="00AE1077"/>
    <w:rsid w:val="00AF6A21"/>
    <w:rsid w:val="00AF6EC7"/>
    <w:rsid w:val="00AF79A5"/>
    <w:rsid w:val="00B00ACB"/>
    <w:rsid w:val="00B01803"/>
    <w:rsid w:val="00B02966"/>
    <w:rsid w:val="00B0551E"/>
    <w:rsid w:val="00B07088"/>
    <w:rsid w:val="00B077E9"/>
    <w:rsid w:val="00B103E4"/>
    <w:rsid w:val="00B11173"/>
    <w:rsid w:val="00B11E0A"/>
    <w:rsid w:val="00B15791"/>
    <w:rsid w:val="00B204DE"/>
    <w:rsid w:val="00B223D6"/>
    <w:rsid w:val="00B22EA9"/>
    <w:rsid w:val="00B253AA"/>
    <w:rsid w:val="00B30200"/>
    <w:rsid w:val="00B35698"/>
    <w:rsid w:val="00B36907"/>
    <w:rsid w:val="00B36CC1"/>
    <w:rsid w:val="00B446A4"/>
    <w:rsid w:val="00B472E8"/>
    <w:rsid w:val="00B54E32"/>
    <w:rsid w:val="00B61124"/>
    <w:rsid w:val="00B643F6"/>
    <w:rsid w:val="00B656D2"/>
    <w:rsid w:val="00B836FE"/>
    <w:rsid w:val="00B85019"/>
    <w:rsid w:val="00B85823"/>
    <w:rsid w:val="00B90611"/>
    <w:rsid w:val="00B908CD"/>
    <w:rsid w:val="00B938EB"/>
    <w:rsid w:val="00B97D42"/>
    <w:rsid w:val="00BA177B"/>
    <w:rsid w:val="00BA25EA"/>
    <w:rsid w:val="00BA296B"/>
    <w:rsid w:val="00BA349B"/>
    <w:rsid w:val="00BB4BDA"/>
    <w:rsid w:val="00BC098E"/>
    <w:rsid w:val="00BC0DA7"/>
    <w:rsid w:val="00BC19F1"/>
    <w:rsid w:val="00BC30FC"/>
    <w:rsid w:val="00BC34A3"/>
    <w:rsid w:val="00BC73E4"/>
    <w:rsid w:val="00BD056C"/>
    <w:rsid w:val="00BD6CA8"/>
    <w:rsid w:val="00BE0C9B"/>
    <w:rsid w:val="00BE1006"/>
    <w:rsid w:val="00BE1CF0"/>
    <w:rsid w:val="00BE3D67"/>
    <w:rsid w:val="00BE5C37"/>
    <w:rsid w:val="00BF0AC2"/>
    <w:rsid w:val="00BF11E5"/>
    <w:rsid w:val="00BF6B17"/>
    <w:rsid w:val="00C11226"/>
    <w:rsid w:val="00C12F85"/>
    <w:rsid w:val="00C12FE7"/>
    <w:rsid w:val="00C15A23"/>
    <w:rsid w:val="00C1655D"/>
    <w:rsid w:val="00C1679B"/>
    <w:rsid w:val="00C167BA"/>
    <w:rsid w:val="00C24471"/>
    <w:rsid w:val="00C245F5"/>
    <w:rsid w:val="00C25FE5"/>
    <w:rsid w:val="00C36180"/>
    <w:rsid w:val="00C40E37"/>
    <w:rsid w:val="00C427F7"/>
    <w:rsid w:val="00C4365D"/>
    <w:rsid w:val="00C50A8E"/>
    <w:rsid w:val="00C52E5C"/>
    <w:rsid w:val="00C602B5"/>
    <w:rsid w:val="00C620D0"/>
    <w:rsid w:val="00C6601A"/>
    <w:rsid w:val="00C70100"/>
    <w:rsid w:val="00C74D2D"/>
    <w:rsid w:val="00C75280"/>
    <w:rsid w:val="00C76D27"/>
    <w:rsid w:val="00C80AA7"/>
    <w:rsid w:val="00C82F76"/>
    <w:rsid w:val="00C85D4E"/>
    <w:rsid w:val="00C85FB2"/>
    <w:rsid w:val="00C87030"/>
    <w:rsid w:val="00C87950"/>
    <w:rsid w:val="00C9239E"/>
    <w:rsid w:val="00CA40EA"/>
    <w:rsid w:val="00CA647B"/>
    <w:rsid w:val="00CA7419"/>
    <w:rsid w:val="00CB7469"/>
    <w:rsid w:val="00CD508B"/>
    <w:rsid w:val="00CE20D1"/>
    <w:rsid w:val="00CE3DD1"/>
    <w:rsid w:val="00CE59CD"/>
    <w:rsid w:val="00CE75CC"/>
    <w:rsid w:val="00CE77E8"/>
    <w:rsid w:val="00CF4ABA"/>
    <w:rsid w:val="00CF5B3A"/>
    <w:rsid w:val="00CF60DD"/>
    <w:rsid w:val="00D0367D"/>
    <w:rsid w:val="00D03824"/>
    <w:rsid w:val="00D04BC5"/>
    <w:rsid w:val="00D07FCD"/>
    <w:rsid w:val="00D108B5"/>
    <w:rsid w:val="00D11977"/>
    <w:rsid w:val="00D12BEF"/>
    <w:rsid w:val="00D173BC"/>
    <w:rsid w:val="00D20D6F"/>
    <w:rsid w:val="00D20E89"/>
    <w:rsid w:val="00D215B0"/>
    <w:rsid w:val="00D21F66"/>
    <w:rsid w:val="00D22114"/>
    <w:rsid w:val="00D227FF"/>
    <w:rsid w:val="00D24228"/>
    <w:rsid w:val="00D2764C"/>
    <w:rsid w:val="00D34760"/>
    <w:rsid w:val="00D34AF2"/>
    <w:rsid w:val="00D40A50"/>
    <w:rsid w:val="00D44D0E"/>
    <w:rsid w:val="00D47FAA"/>
    <w:rsid w:val="00D503C6"/>
    <w:rsid w:val="00D536FE"/>
    <w:rsid w:val="00D53EA8"/>
    <w:rsid w:val="00D56B31"/>
    <w:rsid w:val="00D61090"/>
    <w:rsid w:val="00D66C5D"/>
    <w:rsid w:val="00D713DD"/>
    <w:rsid w:val="00D7796A"/>
    <w:rsid w:val="00D808BE"/>
    <w:rsid w:val="00D845D1"/>
    <w:rsid w:val="00D90325"/>
    <w:rsid w:val="00D92AC7"/>
    <w:rsid w:val="00DA62B0"/>
    <w:rsid w:val="00DA6402"/>
    <w:rsid w:val="00DB0F7A"/>
    <w:rsid w:val="00DB1656"/>
    <w:rsid w:val="00DB61C4"/>
    <w:rsid w:val="00DB73E5"/>
    <w:rsid w:val="00DC0839"/>
    <w:rsid w:val="00DC142D"/>
    <w:rsid w:val="00DC4F8C"/>
    <w:rsid w:val="00DC58F3"/>
    <w:rsid w:val="00DC7055"/>
    <w:rsid w:val="00DD3CB9"/>
    <w:rsid w:val="00DD69D9"/>
    <w:rsid w:val="00DE08C9"/>
    <w:rsid w:val="00DE4E06"/>
    <w:rsid w:val="00DF0288"/>
    <w:rsid w:val="00DF2245"/>
    <w:rsid w:val="00DF66FF"/>
    <w:rsid w:val="00E0003D"/>
    <w:rsid w:val="00E048EB"/>
    <w:rsid w:val="00E06F8A"/>
    <w:rsid w:val="00E13C25"/>
    <w:rsid w:val="00E14152"/>
    <w:rsid w:val="00E14DF1"/>
    <w:rsid w:val="00E31258"/>
    <w:rsid w:val="00E3297A"/>
    <w:rsid w:val="00E33A3B"/>
    <w:rsid w:val="00E33C7A"/>
    <w:rsid w:val="00E41B2B"/>
    <w:rsid w:val="00E45BA7"/>
    <w:rsid w:val="00E47500"/>
    <w:rsid w:val="00E47F52"/>
    <w:rsid w:val="00E51891"/>
    <w:rsid w:val="00E556EB"/>
    <w:rsid w:val="00E61884"/>
    <w:rsid w:val="00E61A6F"/>
    <w:rsid w:val="00E653D3"/>
    <w:rsid w:val="00E75056"/>
    <w:rsid w:val="00E85467"/>
    <w:rsid w:val="00E86DE2"/>
    <w:rsid w:val="00E90357"/>
    <w:rsid w:val="00E94F34"/>
    <w:rsid w:val="00E95557"/>
    <w:rsid w:val="00E96257"/>
    <w:rsid w:val="00E97B7B"/>
    <w:rsid w:val="00EA11B6"/>
    <w:rsid w:val="00EA6D72"/>
    <w:rsid w:val="00EB15A6"/>
    <w:rsid w:val="00EB258B"/>
    <w:rsid w:val="00EB323F"/>
    <w:rsid w:val="00EB3DBE"/>
    <w:rsid w:val="00EB477F"/>
    <w:rsid w:val="00EB4DE7"/>
    <w:rsid w:val="00EB51DD"/>
    <w:rsid w:val="00EB5C1C"/>
    <w:rsid w:val="00EC13BC"/>
    <w:rsid w:val="00EC1A1F"/>
    <w:rsid w:val="00EC1FF9"/>
    <w:rsid w:val="00EC21EC"/>
    <w:rsid w:val="00EC29DA"/>
    <w:rsid w:val="00EC3D10"/>
    <w:rsid w:val="00EC5092"/>
    <w:rsid w:val="00EC6EAC"/>
    <w:rsid w:val="00ED0CCA"/>
    <w:rsid w:val="00ED2D04"/>
    <w:rsid w:val="00ED4A4E"/>
    <w:rsid w:val="00ED6AF5"/>
    <w:rsid w:val="00EE0773"/>
    <w:rsid w:val="00EE1D21"/>
    <w:rsid w:val="00EE23AE"/>
    <w:rsid w:val="00EE76E6"/>
    <w:rsid w:val="00EF123B"/>
    <w:rsid w:val="00EF3454"/>
    <w:rsid w:val="00EF41BD"/>
    <w:rsid w:val="00EF7089"/>
    <w:rsid w:val="00EF77C0"/>
    <w:rsid w:val="00EF7BDC"/>
    <w:rsid w:val="00F10582"/>
    <w:rsid w:val="00F130C8"/>
    <w:rsid w:val="00F171A0"/>
    <w:rsid w:val="00F178DB"/>
    <w:rsid w:val="00F2040B"/>
    <w:rsid w:val="00F208E5"/>
    <w:rsid w:val="00F23B23"/>
    <w:rsid w:val="00F24895"/>
    <w:rsid w:val="00F25FAE"/>
    <w:rsid w:val="00F30120"/>
    <w:rsid w:val="00F32DBD"/>
    <w:rsid w:val="00F33F7B"/>
    <w:rsid w:val="00F35F81"/>
    <w:rsid w:val="00F3677C"/>
    <w:rsid w:val="00F368F6"/>
    <w:rsid w:val="00F37A21"/>
    <w:rsid w:val="00F37FF3"/>
    <w:rsid w:val="00F43850"/>
    <w:rsid w:val="00F43A40"/>
    <w:rsid w:val="00F57B7A"/>
    <w:rsid w:val="00F670C9"/>
    <w:rsid w:val="00F70325"/>
    <w:rsid w:val="00F7729E"/>
    <w:rsid w:val="00F81073"/>
    <w:rsid w:val="00F83486"/>
    <w:rsid w:val="00F849AD"/>
    <w:rsid w:val="00F856D4"/>
    <w:rsid w:val="00F90B56"/>
    <w:rsid w:val="00F916ED"/>
    <w:rsid w:val="00F92BD1"/>
    <w:rsid w:val="00F94AA9"/>
    <w:rsid w:val="00FA310B"/>
    <w:rsid w:val="00FA59A5"/>
    <w:rsid w:val="00FB275D"/>
    <w:rsid w:val="00FC20A1"/>
    <w:rsid w:val="00FC41CA"/>
    <w:rsid w:val="00FC54F1"/>
    <w:rsid w:val="00FC6B46"/>
    <w:rsid w:val="00FD1DFB"/>
    <w:rsid w:val="00FD6FA0"/>
    <w:rsid w:val="00FD758C"/>
    <w:rsid w:val="00FE1E47"/>
    <w:rsid w:val="00FE2258"/>
    <w:rsid w:val="00FE310E"/>
    <w:rsid w:val="00FE3BBB"/>
    <w:rsid w:val="00FF35E2"/>
    <w:rsid w:val="00FF374C"/>
    <w:rsid w:val="00FF3E94"/>
    <w:rsid w:val="00FF4799"/>
    <w:rsid w:val="00FF5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12B9FD3E"/>
  <w15:docId w15:val="{1B012038-ACBC-4B15-BF96-30D2E95A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670"/>
    <w:rPr>
      <w:sz w:val="24"/>
      <w:szCs w:val="24"/>
    </w:rPr>
  </w:style>
  <w:style w:type="paragraph" w:styleId="1">
    <w:name w:val="heading 1"/>
    <w:basedOn w:val="a"/>
    <w:next w:val="a0"/>
    <w:qFormat/>
    <w:rsid w:val="00D808BE"/>
    <w:pPr>
      <w:keepNext/>
      <w:tabs>
        <w:tab w:val="left" w:pos="0"/>
        <w:tab w:val="left" w:pos="4820"/>
      </w:tabs>
      <w:suppressAutoHyphens/>
      <w:outlineLvl w:val="0"/>
    </w:pPr>
    <w:rPr>
      <w:rFonts w:ascii="Arial" w:eastAsia="Lucida Sans Unicode" w:hAnsi="Arial" w:cs="Mangal"/>
      <w:b/>
      <w:bCs/>
      <w:kern w:val="1"/>
      <w:sz w:val="28"/>
      <w:szCs w:val="28"/>
      <w:lang w:eastAsia="hi-IN" w:bidi="hi-IN"/>
    </w:rPr>
  </w:style>
  <w:style w:type="paragraph" w:styleId="2">
    <w:name w:val="heading 2"/>
    <w:basedOn w:val="a"/>
    <w:next w:val="a0"/>
    <w:qFormat/>
    <w:rsid w:val="00D808BE"/>
    <w:pPr>
      <w:keepNext/>
      <w:tabs>
        <w:tab w:val="left" w:pos="0"/>
      </w:tabs>
      <w:suppressAutoHyphens/>
      <w:ind w:left="709"/>
      <w:jc w:val="both"/>
      <w:outlineLvl w:val="1"/>
    </w:pPr>
    <w:rPr>
      <w:rFonts w:ascii="Arial" w:eastAsia="Lucida Sans Unicode" w:hAnsi="Arial" w:cs="Mangal"/>
      <w:b/>
      <w:bCs/>
      <w:kern w:val="1"/>
      <w:sz w:val="28"/>
      <w:szCs w:val="28"/>
      <w:lang w:eastAsia="hi-IN" w:bidi="hi-IN"/>
    </w:rPr>
  </w:style>
  <w:style w:type="paragraph" w:styleId="3">
    <w:name w:val="heading 3"/>
    <w:basedOn w:val="a"/>
    <w:next w:val="a0"/>
    <w:qFormat/>
    <w:rsid w:val="00D808BE"/>
    <w:pPr>
      <w:keepNext/>
      <w:tabs>
        <w:tab w:val="left" w:pos="0"/>
      </w:tabs>
      <w:suppressAutoHyphens/>
      <w:ind w:left="720"/>
      <w:jc w:val="both"/>
      <w:outlineLvl w:val="2"/>
    </w:pPr>
    <w:rPr>
      <w:rFonts w:ascii="Arial" w:eastAsia="Lucida Sans Unicode" w:hAnsi="Arial" w:cs="Mangal"/>
      <w:b/>
      <w:bCs/>
      <w:kern w:val="1"/>
      <w:sz w:val="28"/>
      <w:szCs w:val="28"/>
      <w:lang w:eastAsia="hi-IN" w:bidi="hi-IN"/>
    </w:rPr>
  </w:style>
  <w:style w:type="paragraph" w:styleId="4">
    <w:name w:val="heading 4"/>
    <w:basedOn w:val="a"/>
    <w:next w:val="a0"/>
    <w:qFormat/>
    <w:rsid w:val="00D808BE"/>
    <w:pPr>
      <w:keepNext/>
      <w:tabs>
        <w:tab w:val="left" w:pos="0"/>
      </w:tabs>
      <w:suppressAutoHyphens/>
      <w:ind w:left="709"/>
      <w:jc w:val="both"/>
      <w:outlineLvl w:val="3"/>
    </w:pPr>
    <w:rPr>
      <w:rFonts w:ascii="Arial" w:eastAsia="Lucida Sans Unicode" w:hAnsi="Arial" w:cs="Mangal"/>
      <w:b/>
      <w:bCs/>
      <w:kern w:val="1"/>
      <w:szCs w:val="28"/>
      <w:lang w:eastAsia="hi-IN" w:bidi="hi-IN"/>
    </w:rPr>
  </w:style>
  <w:style w:type="paragraph" w:styleId="5">
    <w:name w:val="heading 5"/>
    <w:basedOn w:val="a"/>
    <w:next w:val="a0"/>
    <w:qFormat/>
    <w:rsid w:val="00D808BE"/>
    <w:pPr>
      <w:keepNext/>
      <w:tabs>
        <w:tab w:val="left" w:pos="0"/>
      </w:tabs>
      <w:suppressAutoHyphens/>
      <w:ind w:left="1008" w:hanging="1008"/>
      <w:jc w:val="center"/>
      <w:outlineLvl w:val="4"/>
    </w:pPr>
    <w:rPr>
      <w:rFonts w:ascii="Arial" w:eastAsia="Lucida Sans Unicode" w:hAnsi="Arial" w:cs="Mangal"/>
      <w:b/>
      <w:bCs/>
      <w:kern w:val="1"/>
      <w:szCs w:val="28"/>
      <w:lang w:eastAsia="hi-IN" w:bidi="hi-IN"/>
    </w:rPr>
  </w:style>
  <w:style w:type="paragraph" w:styleId="6">
    <w:name w:val="heading 6"/>
    <w:basedOn w:val="a"/>
    <w:next w:val="a0"/>
    <w:qFormat/>
    <w:rsid w:val="00D808BE"/>
    <w:pPr>
      <w:keepNext/>
      <w:tabs>
        <w:tab w:val="left" w:pos="0"/>
      </w:tabs>
      <w:suppressAutoHyphens/>
      <w:ind w:left="1152" w:hanging="1152"/>
      <w:jc w:val="both"/>
      <w:outlineLvl w:val="5"/>
    </w:pPr>
    <w:rPr>
      <w:rFonts w:ascii="Arial" w:eastAsia="Lucida Sans Unicode" w:hAnsi="Arial" w:cs="Mangal"/>
      <w:b/>
      <w:bCs/>
      <w:kern w:val="1"/>
      <w:szCs w:val="2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uppressAutoHyphens/>
      <w:spacing w:before="240" w:after="120"/>
      <w:jc w:val="center"/>
    </w:pPr>
    <w:rPr>
      <w:rFonts w:ascii="Arial" w:eastAsia="Lucida Sans Unicode" w:hAnsi="Arial" w:cs="Tahoma"/>
      <w:b/>
      <w:bCs/>
      <w:kern w:val="1"/>
      <w:sz w:val="28"/>
      <w:szCs w:val="28"/>
      <w:lang w:eastAsia="hi-IN" w:bidi="hi-IN"/>
    </w:rPr>
  </w:style>
  <w:style w:type="paragraph" w:styleId="a0">
    <w:name w:val="Body Text"/>
    <w:basedOn w:val="a"/>
    <w:rsid w:val="00D808BE"/>
    <w:pPr>
      <w:tabs>
        <w:tab w:val="left" w:pos="4820"/>
      </w:tabs>
      <w:suppressAutoHyphens/>
    </w:pPr>
    <w:rPr>
      <w:rFonts w:ascii="Arial" w:eastAsia="Lucida Sans Unicode" w:hAnsi="Arial" w:cs="Mangal"/>
      <w:kern w:val="1"/>
      <w:szCs w:val="28"/>
      <w:lang w:eastAsia="hi-IN" w:bidi="hi-IN"/>
    </w:rPr>
  </w:style>
  <w:style w:type="paragraph" w:styleId="a4">
    <w:name w:val="List"/>
    <w:basedOn w:val="a0"/>
    <w:rsid w:val="00D808BE"/>
    <w:rPr>
      <w:rFonts w:cs="Tahoma"/>
    </w:rPr>
  </w:style>
  <w:style w:type="paragraph" w:customStyle="1" w:styleId="20">
    <w:name w:val="Название2"/>
    <w:basedOn w:val="a"/>
    <w:rsid w:val="00D808BE"/>
    <w:pPr>
      <w:suppressLineNumbers/>
      <w:suppressAutoHyphens/>
      <w:spacing w:before="120" w:after="120"/>
    </w:pPr>
    <w:rPr>
      <w:rFonts w:ascii="Arial" w:eastAsia="Lucida Sans Unicode" w:hAnsi="Arial" w:cs="Mangal"/>
      <w:i/>
      <w:iCs/>
      <w:kern w:val="1"/>
      <w:sz w:val="20"/>
      <w:lang w:eastAsia="hi-IN" w:bidi="hi-IN"/>
    </w:rPr>
  </w:style>
  <w:style w:type="paragraph" w:customStyle="1" w:styleId="21">
    <w:name w:val="Указатель2"/>
    <w:basedOn w:val="a"/>
    <w:rsid w:val="00D808BE"/>
    <w:pPr>
      <w:suppressLineNumbers/>
      <w:suppressAutoHyphens/>
    </w:pPr>
    <w:rPr>
      <w:rFonts w:ascii="Arial" w:eastAsia="Lucida Sans Unicode" w:hAnsi="Arial" w:cs="Mangal"/>
      <w:kern w:val="1"/>
      <w:sz w:val="28"/>
      <w:szCs w:val="28"/>
      <w:lang w:eastAsia="hi-IN" w:bidi="hi-IN"/>
    </w:rPr>
  </w:style>
  <w:style w:type="paragraph" w:customStyle="1" w:styleId="14">
    <w:name w:val="Название1"/>
    <w:basedOn w:val="a"/>
    <w:rsid w:val="00D808BE"/>
    <w:pPr>
      <w:suppressLineNumbers/>
      <w:suppressAutoHyphens/>
      <w:spacing w:before="120" w:after="120"/>
    </w:pPr>
    <w:rPr>
      <w:rFonts w:ascii="Arial" w:eastAsia="Lucida Sans Unicode" w:hAnsi="Arial" w:cs="Tahoma"/>
      <w:i/>
      <w:iCs/>
      <w:kern w:val="1"/>
      <w:lang w:eastAsia="hi-IN" w:bidi="hi-IN"/>
    </w:rPr>
  </w:style>
  <w:style w:type="paragraph" w:customStyle="1" w:styleId="15">
    <w:name w:val="Указатель1"/>
    <w:basedOn w:val="a"/>
    <w:rsid w:val="00D808BE"/>
    <w:pPr>
      <w:suppressLineNumbers/>
      <w:suppressAutoHyphens/>
    </w:pPr>
    <w:rPr>
      <w:rFonts w:ascii="Arial" w:eastAsia="Lucida Sans Unicode" w:hAnsi="Arial" w:cs="Tahoma"/>
      <w:kern w:val="1"/>
      <w:sz w:val="28"/>
      <w:szCs w:val="28"/>
      <w:lang w:eastAsia="hi-IN" w:bidi="hi-IN"/>
    </w:rPr>
  </w:style>
  <w:style w:type="paragraph" w:styleId="a5">
    <w:name w:val="Subtitle"/>
    <w:basedOn w:val="13"/>
    <w:next w:val="a0"/>
    <w:qFormat/>
    <w:rsid w:val="00D808BE"/>
    <w:rPr>
      <w:i/>
      <w:iCs/>
    </w:rPr>
  </w:style>
  <w:style w:type="paragraph" w:styleId="a6">
    <w:name w:val="Body Text Indent"/>
    <w:basedOn w:val="a"/>
    <w:rsid w:val="00D808BE"/>
    <w:pPr>
      <w:suppressAutoHyphens/>
      <w:ind w:left="283" w:firstLine="709"/>
    </w:pPr>
    <w:rPr>
      <w:rFonts w:ascii="Arial" w:eastAsia="Lucida Sans Unicode" w:hAnsi="Arial" w:cs="Mangal"/>
      <w:kern w:val="1"/>
      <w:sz w:val="28"/>
      <w:szCs w:val="28"/>
      <w:lang w:eastAsia="hi-IN" w:bidi="hi-IN"/>
    </w:rPr>
  </w:style>
  <w:style w:type="paragraph" w:styleId="a7">
    <w:name w:val="header"/>
    <w:basedOn w:val="a"/>
    <w:link w:val="a8"/>
    <w:uiPriority w:val="99"/>
    <w:rsid w:val="00D808BE"/>
    <w:pPr>
      <w:suppressLineNumbers/>
      <w:tabs>
        <w:tab w:val="center" w:pos="4153"/>
        <w:tab w:val="right" w:pos="8306"/>
      </w:tabs>
      <w:suppressAutoHyphens/>
    </w:pPr>
    <w:rPr>
      <w:rFonts w:ascii="Arial" w:eastAsia="Lucida Sans Unicode" w:hAnsi="Arial" w:cs="Mangal"/>
      <w:kern w:val="1"/>
      <w:sz w:val="28"/>
      <w:szCs w:val="28"/>
      <w:lang w:eastAsia="hi-IN" w:bidi="hi-IN"/>
    </w:rPr>
  </w:style>
  <w:style w:type="paragraph" w:styleId="a9">
    <w:name w:val="footer"/>
    <w:basedOn w:val="a"/>
    <w:link w:val="aa"/>
    <w:uiPriority w:val="99"/>
    <w:rsid w:val="00D808BE"/>
    <w:pPr>
      <w:suppressLineNumbers/>
      <w:tabs>
        <w:tab w:val="center" w:pos="4153"/>
        <w:tab w:val="right" w:pos="8306"/>
      </w:tabs>
      <w:suppressAutoHyphens/>
    </w:pPr>
    <w:rPr>
      <w:rFonts w:ascii="Arial" w:eastAsia="Lucida Sans Unicode" w:hAnsi="Arial" w:cs="Mangal"/>
      <w:kern w:val="1"/>
      <w:sz w:val="28"/>
      <w:szCs w:val="28"/>
      <w:lang w:eastAsia="hi-IN" w:bidi="hi-IN"/>
    </w:rPr>
  </w:style>
  <w:style w:type="paragraph" w:customStyle="1" w:styleId="210">
    <w:name w:val="Основной текст с отступом 21"/>
    <w:basedOn w:val="a"/>
    <w:rsid w:val="00D808BE"/>
    <w:pPr>
      <w:suppressAutoHyphens/>
      <w:ind w:firstLine="709"/>
      <w:jc w:val="both"/>
    </w:pPr>
    <w:rPr>
      <w:rFonts w:ascii="Arial" w:eastAsia="Lucida Sans Unicode" w:hAnsi="Arial" w:cs="Mangal"/>
      <w:kern w:val="1"/>
      <w:sz w:val="28"/>
      <w:szCs w:val="28"/>
      <w:lang w:eastAsia="hi-IN" w:bidi="hi-IN"/>
    </w:rPr>
  </w:style>
  <w:style w:type="paragraph" w:customStyle="1" w:styleId="31">
    <w:name w:val="Основной текст с отступом 31"/>
    <w:basedOn w:val="a"/>
    <w:rsid w:val="00D808BE"/>
    <w:pPr>
      <w:suppressAutoHyphens/>
      <w:ind w:firstLine="720"/>
      <w:jc w:val="both"/>
    </w:pPr>
    <w:rPr>
      <w:rFonts w:ascii="Arial" w:eastAsia="Lucida Sans Unicode" w:hAnsi="Arial" w:cs="Mangal"/>
      <w:kern w:val="1"/>
      <w:sz w:val="28"/>
      <w:szCs w:val="28"/>
      <w:lang w:eastAsia="hi-IN" w:bidi="hi-IN"/>
    </w:rPr>
  </w:style>
  <w:style w:type="paragraph" w:customStyle="1" w:styleId="211">
    <w:name w:val="Основной текст 21"/>
    <w:basedOn w:val="a"/>
    <w:rsid w:val="00D808BE"/>
    <w:pPr>
      <w:suppressAutoHyphens/>
      <w:jc w:val="both"/>
    </w:pPr>
    <w:rPr>
      <w:rFonts w:ascii="Arial" w:eastAsia="Lucida Sans Unicode" w:hAnsi="Arial" w:cs="Mangal"/>
      <w:kern w:val="1"/>
      <w:szCs w:val="28"/>
      <w:lang w:eastAsia="hi-IN" w:bidi="hi-IN"/>
    </w:rPr>
  </w:style>
  <w:style w:type="paragraph" w:customStyle="1" w:styleId="310">
    <w:name w:val="Основной текст 31"/>
    <w:basedOn w:val="a"/>
    <w:rsid w:val="00D808BE"/>
    <w:pPr>
      <w:suppressAutoHyphens/>
      <w:jc w:val="center"/>
    </w:pPr>
    <w:rPr>
      <w:rFonts w:ascii="Arial" w:eastAsia="Lucida Sans Unicode" w:hAnsi="Arial" w:cs="Mangal"/>
      <w:b/>
      <w:bCs/>
      <w:kern w:val="1"/>
      <w:szCs w:val="28"/>
      <w:lang w:eastAsia="hi-IN" w:bidi="hi-IN"/>
    </w:rPr>
  </w:style>
  <w:style w:type="paragraph" w:customStyle="1" w:styleId="ab">
    <w:name w:val="Содержимое таблицы"/>
    <w:basedOn w:val="a"/>
    <w:rsid w:val="00D808BE"/>
    <w:pPr>
      <w:suppressLineNumbers/>
      <w:suppressAutoHyphens/>
    </w:pPr>
    <w:rPr>
      <w:rFonts w:ascii="Arial" w:eastAsia="Lucida Sans Unicode" w:hAnsi="Arial" w:cs="Mangal"/>
      <w:kern w:val="1"/>
      <w:sz w:val="28"/>
      <w:szCs w:val="28"/>
      <w:lang w:eastAsia="hi-IN" w:bidi="hi-IN"/>
    </w:rPr>
  </w:style>
  <w:style w:type="paragraph" w:customStyle="1" w:styleId="ac">
    <w:name w:val="Заголовок таблицы"/>
    <w:basedOn w:val="ab"/>
    <w:rsid w:val="00D808BE"/>
    <w:pPr>
      <w:jc w:val="center"/>
    </w:pPr>
    <w:rPr>
      <w:b/>
      <w:bCs/>
    </w:rPr>
  </w:style>
  <w:style w:type="paragraph" w:customStyle="1" w:styleId="16">
    <w:name w:val="Текст выноски1"/>
    <w:basedOn w:val="a"/>
    <w:rsid w:val="00D808BE"/>
    <w:pPr>
      <w:suppressAutoHyphens/>
    </w:pPr>
    <w:rPr>
      <w:rFonts w:ascii="Tahoma" w:eastAsia="Lucida Sans Unicode" w:hAnsi="Tahoma" w:cs="Tahoma"/>
      <w:kern w:val="1"/>
      <w:sz w:val="16"/>
      <w:szCs w:val="16"/>
      <w:lang w:eastAsia="hi-IN" w:bidi="hi-IN"/>
    </w:rPr>
  </w:style>
  <w:style w:type="paragraph" w:customStyle="1" w:styleId="17">
    <w:name w:val="Обычный (веб)1"/>
    <w:basedOn w:val="a"/>
    <w:rsid w:val="00D808BE"/>
    <w:pPr>
      <w:spacing w:before="28" w:after="28"/>
    </w:pPr>
    <w:rPr>
      <w:rFonts w:ascii="Arial" w:eastAsia="Lucida Sans Unicode" w:hAnsi="Arial" w:cs="Mangal"/>
      <w:kern w:val="1"/>
      <w:lang w:eastAsia="hi-IN" w:bidi="hi-IN"/>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a">
    <w:name w:val="Нижний колонтитул Знак"/>
    <w:basedOn w:val="a1"/>
    <w:link w:val="a9"/>
    <w:uiPriority w:val="99"/>
    <w:rsid w:val="00903B2C"/>
    <w:rPr>
      <w:rFonts w:ascii="Arial" w:eastAsia="Lucida Sans Unicode" w:hAnsi="Arial" w:cs="Mangal"/>
      <w:kern w:val="1"/>
      <w:sz w:val="28"/>
      <w:szCs w:val="28"/>
      <w:lang w:eastAsia="hi-IN" w:bidi="hi-IN"/>
    </w:rPr>
  </w:style>
  <w:style w:type="paragraph" w:styleId="ad">
    <w:name w:val="Balloon Text"/>
    <w:basedOn w:val="a"/>
    <w:link w:val="ae"/>
    <w:uiPriority w:val="99"/>
    <w:semiHidden/>
    <w:unhideWhenUsed/>
    <w:rsid w:val="00B643F6"/>
    <w:rPr>
      <w:rFonts w:ascii="Segoe UI" w:hAnsi="Segoe UI"/>
      <w:sz w:val="18"/>
      <w:szCs w:val="16"/>
    </w:rPr>
  </w:style>
  <w:style w:type="character" w:customStyle="1" w:styleId="ae">
    <w:name w:val="Текст выноски Знак"/>
    <w:basedOn w:val="a1"/>
    <w:link w:val="ad"/>
    <w:uiPriority w:val="99"/>
    <w:semiHidden/>
    <w:rsid w:val="00B643F6"/>
    <w:rPr>
      <w:rFonts w:ascii="Segoe UI" w:eastAsia="Lucida Sans Unicode" w:hAnsi="Segoe UI" w:cs="Mangal"/>
      <w:kern w:val="1"/>
      <w:sz w:val="18"/>
      <w:szCs w:val="16"/>
      <w:lang w:eastAsia="hi-IN" w:bidi="hi-IN"/>
    </w:rPr>
  </w:style>
  <w:style w:type="paragraph" w:styleId="af">
    <w:name w:val="List Paragraph"/>
    <w:aliases w:val="Bullet List,FooterText,numbered,List Paragraph,Абзац списка литеральный,Paragraphe de liste1,lp1,Подпись рисунка,Маркированный список_уровень1"/>
    <w:basedOn w:val="a"/>
    <w:link w:val="af0"/>
    <w:uiPriority w:val="34"/>
    <w:qFormat/>
    <w:rsid w:val="00FA59A5"/>
    <w:pPr>
      <w:suppressAutoHyphens/>
      <w:ind w:left="720"/>
      <w:contextualSpacing/>
    </w:pPr>
    <w:rPr>
      <w:rFonts w:ascii="Arial" w:eastAsia="Lucida Sans Unicode" w:hAnsi="Arial" w:cs="Mangal"/>
      <w:kern w:val="1"/>
      <w:sz w:val="28"/>
      <w:szCs w:val="25"/>
      <w:lang w:eastAsia="hi-IN" w:bidi="hi-IN"/>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1">
    <w:name w:val="footnote text"/>
    <w:basedOn w:val="a"/>
    <w:link w:val="af2"/>
    <w:unhideWhenUsed/>
    <w:rsid w:val="008855B3"/>
    <w:pPr>
      <w:suppressAutoHyphens/>
    </w:pPr>
    <w:rPr>
      <w:rFonts w:ascii="Arial" w:eastAsia="Lucida Sans Unicode" w:hAnsi="Arial" w:cs="Mangal"/>
      <w:kern w:val="1"/>
      <w:sz w:val="20"/>
      <w:szCs w:val="18"/>
      <w:lang w:eastAsia="hi-IN" w:bidi="hi-IN"/>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8">
    <w:name w:val="Верхний колонтитул Знак"/>
    <w:basedOn w:val="a1"/>
    <w:link w:val="a7"/>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4">
    <w:name w:val="annotation reference"/>
    <w:basedOn w:val="a1"/>
    <w:uiPriority w:val="99"/>
    <w:semiHidden/>
    <w:unhideWhenUsed/>
    <w:rsid w:val="00DC142D"/>
    <w:rPr>
      <w:sz w:val="16"/>
      <w:szCs w:val="16"/>
    </w:rPr>
  </w:style>
  <w:style w:type="paragraph" w:styleId="af5">
    <w:name w:val="annotation text"/>
    <w:basedOn w:val="a"/>
    <w:link w:val="af6"/>
    <w:semiHidden/>
    <w:unhideWhenUsed/>
    <w:rsid w:val="00DC142D"/>
    <w:rPr>
      <w:sz w:val="20"/>
      <w:szCs w:val="18"/>
    </w:rPr>
  </w:style>
  <w:style w:type="character" w:customStyle="1" w:styleId="af6">
    <w:name w:val="Текст примечания Знак"/>
    <w:basedOn w:val="a1"/>
    <w:link w:val="af5"/>
    <w:semiHidden/>
    <w:rsid w:val="00DC142D"/>
    <w:rPr>
      <w:rFonts w:ascii="Arial" w:eastAsia="Lucida Sans Unicode" w:hAnsi="Arial" w:cs="Mangal"/>
      <w:kern w:val="1"/>
      <w:szCs w:val="18"/>
      <w:lang w:eastAsia="hi-IN" w:bidi="hi-IN"/>
    </w:rPr>
  </w:style>
  <w:style w:type="paragraph" w:styleId="af7">
    <w:name w:val="annotation subject"/>
    <w:basedOn w:val="af5"/>
    <w:next w:val="af5"/>
    <w:link w:val="af8"/>
    <w:uiPriority w:val="99"/>
    <w:semiHidden/>
    <w:unhideWhenUsed/>
    <w:rsid w:val="00DC142D"/>
    <w:rPr>
      <w:b/>
      <w:bCs/>
    </w:rPr>
  </w:style>
  <w:style w:type="character" w:customStyle="1" w:styleId="af8">
    <w:name w:val="Тема примечания Знак"/>
    <w:basedOn w:val="af6"/>
    <w:link w:val="af7"/>
    <w:uiPriority w:val="99"/>
    <w:semiHidden/>
    <w:rsid w:val="00DC142D"/>
    <w:rPr>
      <w:rFonts w:ascii="Arial" w:eastAsia="Lucida Sans Unicode" w:hAnsi="Arial" w:cs="Mangal"/>
      <w:b/>
      <w:bCs/>
      <w:kern w:val="1"/>
      <w:szCs w:val="18"/>
      <w:lang w:eastAsia="hi-IN" w:bidi="hi-IN"/>
    </w:rPr>
  </w:style>
  <w:style w:type="character" w:customStyle="1" w:styleId="af0">
    <w:name w:val="Абзац списка Знак"/>
    <w:aliases w:val="Bullet List Знак,FooterText Знак,numbered Знак,List Paragraph Знак,Абзац списка литеральный Знак,Paragraphe de liste1 Знак,lp1 Знак,Подпись рисунка Знак,Маркированный список_уровень1 Знак"/>
    <w:link w:val="af"/>
    <w:uiPriority w:val="99"/>
    <w:locked/>
    <w:rsid w:val="00C4365D"/>
    <w:rPr>
      <w:rFonts w:ascii="Arial" w:eastAsia="Lucida Sans Unicode" w:hAnsi="Arial" w:cs="Mangal"/>
      <w:kern w:val="1"/>
      <w:sz w:val="28"/>
      <w:szCs w:val="25"/>
      <w:lang w:eastAsia="hi-IN" w:bidi="hi-IN"/>
    </w:rPr>
  </w:style>
  <w:style w:type="table" w:customStyle="1" w:styleId="110">
    <w:name w:val="Сетка таблицы11"/>
    <w:rsid w:val="0082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rmal (Web)"/>
    <w:aliases w:val="Обычный (Web)"/>
    <w:basedOn w:val="a"/>
    <w:link w:val="afa"/>
    <w:uiPriority w:val="99"/>
    <w:rsid w:val="00F130C8"/>
    <w:pPr>
      <w:spacing w:before="100" w:after="100"/>
      <w:ind w:firstLine="357"/>
      <w:jc w:val="both"/>
    </w:pPr>
    <w:rPr>
      <w:szCs w:val="20"/>
      <w:lang w:eastAsia="en-US"/>
    </w:rPr>
  </w:style>
  <w:style w:type="character" w:customStyle="1" w:styleId="afa">
    <w:name w:val="Обычный (веб) Знак"/>
    <w:aliases w:val="Обычный (Web) Знак"/>
    <w:link w:val="af9"/>
    <w:uiPriority w:val="99"/>
    <w:rsid w:val="00F130C8"/>
    <w:rPr>
      <w:sz w:val="24"/>
      <w:lang w:eastAsia="en-US"/>
    </w:rPr>
  </w:style>
  <w:style w:type="character" w:styleId="afb">
    <w:name w:val="Hyperlink"/>
    <w:basedOn w:val="a1"/>
    <w:uiPriority w:val="99"/>
    <w:unhideWhenUsed/>
    <w:rsid w:val="00BC0D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722044">
      <w:bodyDiv w:val="1"/>
      <w:marLeft w:val="0"/>
      <w:marRight w:val="0"/>
      <w:marTop w:val="0"/>
      <w:marBottom w:val="0"/>
      <w:divBdr>
        <w:top w:val="none" w:sz="0" w:space="0" w:color="auto"/>
        <w:left w:val="none" w:sz="0" w:space="0" w:color="auto"/>
        <w:bottom w:val="none" w:sz="0" w:space="0" w:color="auto"/>
        <w:right w:val="none" w:sz="0" w:space="0" w:color="auto"/>
      </w:divBdr>
    </w:div>
    <w:div w:id="365716609">
      <w:bodyDiv w:val="1"/>
      <w:marLeft w:val="0"/>
      <w:marRight w:val="0"/>
      <w:marTop w:val="0"/>
      <w:marBottom w:val="0"/>
      <w:divBdr>
        <w:top w:val="none" w:sz="0" w:space="0" w:color="auto"/>
        <w:left w:val="none" w:sz="0" w:space="0" w:color="auto"/>
        <w:bottom w:val="none" w:sz="0" w:space="0" w:color="auto"/>
        <w:right w:val="none" w:sz="0" w:space="0" w:color="auto"/>
      </w:divBdr>
    </w:div>
    <w:div w:id="787119186">
      <w:bodyDiv w:val="1"/>
      <w:marLeft w:val="0"/>
      <w:marRight w:val="0"/>
      <w:marTop w:val="0"/>
      <w:marBottom w:val="0"/>
      <w:divBdr>
        <w:top w:val="none" w:sz="0" w:space="0" w:color="auto"/>
        <w:left w:val="none" w:sz="0" w:space="0" w:color="auto"/>
        <w:bottom w:val="none" w:sz="0" w:space="0" w:color="auto"/>
        <w:right w:val="none" w:sz="0" w:space="0" w:color="auto"/>
      </w:divBdr>
    </w:div>
    <w:div w:id="929002464">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090737382">
      <w:bodyDiv w:val="1"/>
      <w:marLeft w:val="0"/>
      <w:marRight w:val="0"/>
      <w:marTop w:val="0"/>
      <w:marBottom w:val="0"/>
      <w:divBdr>
        <w:top w:val="none" w:sz="0" w:space="0" w:color="auto"/>
        <w:left w:val="none" w:sz="0" w:space="0" w:color="auto"/>
        <w:bottom w:val="none" w:sz="0" w:space="0" w:color="auto"/>
        <w:right w:val="none" w:sz="0" w:space="0" w:color="auto"/>
      </w:divBdr>
    </w:div>
    <w:div w:id="1409227975">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733187912">
      <w:bodyDiv w:val="1"/>
      <w:marLeft w:val="0"/>
      <w:marRight w:val="0"/>
      <w:marTop w:val="0"/>
      <w:marBottom w:val="0"/>
      <w:divBdr>
        <w:top w:val="none" w:sz="0" w:space="0" w:color="auto"/>
        <w:left w:val="none" w:sz="0" w:space="0" w:color="auto"/>
        <w:bottom w:val="none" w:sz="0" w:space="0" w:color="auto"/>
        <w:right w:val="none" w:sz="0" w:space="0" w:color="auto"/>
      </w:divBdr>
    </w:div>
    <w:div w:id="1783840845">
      <w:bodyDiv w:val="1"/>
      <w:marLeft w:val="0"/>
      <w:marRight w:val="0"/>
      <w:marTop w:val="0"/>
      <w:marBottom w:val="0"/>
      <w:divBdr>
        <w:top w:val="none" w:sz="0" w:space="0" w:color="auto"/>
        <w:left w:val="none" w:sz="0" w:space="0" w:color="auto"/>
        <w:bottom w:val="none" w:sz="0" w:space="0" w:color="auto"/>
        <w:right w:val="none" w:sz="0" w:space="0" w:color="auto"/>
      </w:divBdr>
    </w:div>
    <w:div w:id="1877769677">
      <w:bodyDiv w:val="1"/>
      <w:marLeft w:val="0"/>
      <w:marRight w:val="0"/>
      <w:marTop w:val="0"/>
      <w:marBottom w:val="0"/>
      <w:divBdr>
        <w:top w:val="none" w:sz="0" w:space="0" w:color="auto"/>
        <w:left w:val="none" w:sz="0" w:space="0" w:color="auto"/>
        <w:bottom w:val="none" w:sz="0" w:space="0" w:color="auto"/>
        <w:right w:val="none" w:sz="0" w:space="0" w:color="auto"/>
      </w:divBdr>
    </w:div>
    <w:div w:id="1922256505">
      <w:bodyDiv w:val="1"/>
      <w:marLeft w:val="0"/>
      <w:marRight w:val="0"/>
      <w:marTop w:val="0"/>
      <w:marBottom w:val="0"/>
      <w:divBdr>
        <w:top w:val="none" w:sz="0" w:space="0" w:color="auto"/>
        <w:left w:val="none" w:sz="0" w:space="0" w:color="auto"/>
        <w:bottom w:val="none" w:sz="0" w:space="0" w:color="auto"/>
        <w:right w:val="none" w:sz="0" w:space="0" w:color="auto"/>
      </w:divBdr>
    </w:div>
    <w:div w:id="2066642752">
      <w:bodyDiv w:val="1"/>
      <w:marLeft w:val="0"/>
      <w:marRight w:val="0"/>
      <w:marTop w:val="0"/>
      <w:marBottom w:val="0"/>
      <w:divBdr>
        <w:top w:val="none" w:sz="0" w:space="0" w:color="auto"/>
        <w:left w:val="none" w:sz="0" w:space="0" w:color="auto"/>
        <w:bottom w:val="none" w:sz="0" w:space="0" w:color="auto"/>
        <w:right w:val="none" w:sz="0" w:space="0" w:color="auto"/>
      </w:divBdr>
    </w:div>
    <w:div w:id="211301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24BA7-87DD-4CA8-A0EB-0ED8B8840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13</Pages>
  <Words>4565</Words>
  <Characters>26021</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30525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131</cp:revision>
  <cp:lastPrinted>2024-05-24T11:49:00Z</cp:lastPrinted>
  <dcterms:created xsi:type="dcterms:W3CDTF">2023-04-17T13:04:00Z</dcterms:created>
  <dcterms:modified xsi:type="dcterms:W3CDTF">2025-06-10T06:20:00Z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